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E5220" w14:textId="77777777" w:rsidR="003A6E9F" w:rsidRDefault="00516A77">
      <w:pPr>
        <w:jc w:val="center"/>
        <w:rPr>
          <w:i/>
          <w:sz w:val="24"/>
          <w:szCs w:val="24"/>
        </w:rPr>
      </w:pPr>
      <w:r>
        <w:rPr>
          <w:i/>
          <w:sz w:val="24"/>
          <w:szCs w:val="24"/>
        </w:rPr>
        <w:t>Due August 30</w:t>
      </w:r>
    </w:p>
    <w:p w14:paraId="3BB1655A" w14:textId="77777777" w:rsidR="003A6E9F" w:rsidRDefault="00516A77">
      <w:pPr>
        <w:jc w:val="center"/>
        <w:rPr>
          <w:i/>
          <w:sz w:val="24"/>
          <w:szCs w:val="24"/>
        </w:rPr>
      </w:pPr>
      <w:r>
        <w:rPr>
          <w:i/>
          <w:sz w:val="24"/>
          <w:szCs w:val="24"/>
        </w:rPr>
        <w:t>Report Covers Prior Fiscal Year (FY) - FY runs July 1-June 30th</w:t>
      </w:r>
    </w:p>
    <w:p w14:paraId="1F89F6DD" w14:textId="77777777" w:rsidR="003A6E9F" w:rsidRDefault="003A6E9F">
      <w:pPr>
        <w:rPr>
          <w:i/>
          <w:sz w:val="16"/>
          <w:szCs w:val="16"/>
        </w:rPr>
      </w:pPr>
    </w:p>
    <w:p w14:paraId="0AD05142" w14:textId="77777777" w:rsidR="003A6E9F" w:rsidRDefault="003A6E9F">
      <w:pPr>
        <w:rPr>
          <w:i/>
          <w:sz w:val="16"/>
          <w:szCs w:val="16"/>
        </w:rPr>
      </w:pPr>
    </w:p>
    <w:p w14:paraId="09A3216A" w14:textId="77777777" w:rsidR="004E7471" w:rsidRDefault="00516A77" w:rsidP="004E7471">
      <w:pPr>
        <w:rPr>
          <w:sz w:val="23"/>
          <w:szCs w:val="23"/>
        </w:rPr>
      </w:pPr>
      <w:r>
        <w:rPr>
          <w:sz w:val="23"/>
          <w:szCs w:val="23"/>
        </w:rPr>
        <w:t>The following annual report template is designed to gather data to provide Shared Facility Directors and staff with the information needed to support ongoing strategic planning and business development. This process will help increase visibility, utilization, and efficiencies for equipment and facilities within your organization. Additional focus on gathering information related to management and operations, training activities, financial management, and grantsmanship will further support these goals.</w:t>
      </w:r>
    </w:p>
    <w:p w14:paraId="5221BF59" w14:textId="77777777" w:rsidR="004E7471" w:rsidRDefault="004E7471" w:rsidP="004E7471">
      <w:pPr>
        <w:rPr>
          <w:b/>
          <w:sz w:val="23"/>
          <w:szCs w:val="23"/>
        </w:rPr>
      </w:pPr>
    </w:p>
    <w:p w14:paraId="6C3ACFD6" w14:textId="73B696D7" w:rsidR="003A6E9F" w:rsidRDefault="00516A77" w:rsidP="004E7471">
      <w:pPr>
        <w:pStyle w:val="Heading2"/>
        <w:numPr>
          <w:ilvl w:val="0"/>
          <w:numId w:val="2"/>
        </w:numPr>
      </w:pPr>
      <w:r>
        <w:t>Title Page</w:t>
      </w:r>
    </w:p>
    <w:p w14:paraId="274433DD" w14:textId="77777777" w:rsidR="003A6E9F" w:rsidRDefault="00516A77">
      <w:pPr>
        <w:numPr>
          <w:ilvl w:val="1"/>
          <w:numId w:val="1"/>
        </w:numPr>
        <w:rPr>
          <w:sz w:val="23"/>
          <w:szCs w:val="23"/>
        </w:rPr>
      </w:pPr>
      <w:r>
        <w:rPr>
          <w:sz w:val="23"/>
          <w:szCs w:val="23"/>
        </w:rPr>
        <w:t>Shared facility name, director name, year annual report submitted</w:t>
      </w:r>
    </w:p>
    <w:p w14:paraId="7E866725" w14:textId="77777777" w:rsidR="003A6E9F" w:rsidRDefault="003A6E9F">
      <w:pPr>
        <w:rPr>
          <w:sz w:val="23"/>
          <w:szCs w:val="23"/>
        </w:rPr>
      </w:pPr>
    </w:p>
    <w:p w14:paraId="052FE9AF" w14:textId="3D031B6B" w:rsidR="003A6E9F" w:rsidRDefault="00516A77" w:rsidP="004E7471">
      <w:pPr>
        <w:pStyle w:val="Heading2"/>
        <w:numPr>
          <w:ilvl w:val="0"/>
          <w:numId w:val="2"/>
        </w:numPr>
      </w:pPr>
      <w:r>
        <w:t>Administration and Governance</w:t>
      </w:r>
    </w:p>
    <w:p w14:paraId="1A24A024" w14:textId="77777777" w:rsidR="003A6E9F" w:rsidRDefault="00516A77">
      <w:pPr>
        <w:numPr>
          <w:ilvl w:val="1"/>
          <w:numId w:val="1"/>
        </w:numPr>
        <w:rPr>
          <w:sz w:val="23"/>
          <w:szCs w:val="23"/>
        </w:rPr>
      </w:pPr>
      <w:r>
        <w:rPr>
          <w:sz w:val="23"/>
          <w:szCs w:val="23"/>
        </w:rPr>
        <w:t>Overview</w:t>
      </w:r>
    </w:p>
    <w:p w14:paraId="0A203616" w14:textId="77777777" w:rsidR="003A6E9F" w:rsidRDefault="00516A77">
      <w:pPr>
        <w:numPr>
          <w:ilvl w:val="2"/>
          <w:numId w:val="1"/>
        </w:numPr>
        <w:rPr>
          <w:sz w:val="23"/>
          <w:szCs w:val="23"/>
        </w:rPr>
      </w:pPr>
      <w:r>
        <w:rPr>
          <w:sz w:val="23"/>
          <w:szCs w:val="23"/>
        </w:rPr>
        <w:t>Purpose and Mission Statement</w:t>
      </w:r>
    </w:p>
    <w:p w14:paraId="10C79587" w14:textId="77777777" w:rsidR="003A6E9F" w:rsidRDefault="00516A77">
      <w:pPr>
        <w:numPr>
          <w:ilvl w:val="3"/>
          <w:numId w:val="1"/>
        </w:numPr>
        <w:rPr>
          <w:sz w:val="23"/>
          <w:szCs w:val="23"/>
        </w:rPr>
      </w:pPr>
      <w:r>
        <w:rPr>
          <w:sz w:val="23"/>
          <w:szCs w:val="23"/>
        </w:rPr>
        <w:t>Provide current mission statement, purpose, and main activities for the facility. This is an opportunity to briefly communicate to prospective users what this facility is about. Example Facility Mission Statements (</w:t>
      </w:r>
      <w:hyperlink r:id="rId7">
        <w:r>
          <w:rPr>
            <w:color w:val="1155CC"/>
            <w:sz w:val="23"/>
            <w:szCs w:val="23"/>
            <w:u w:val="single"/>
          </w:rPr>
          <w:t>ETSU</w:t>
        </w:r>
      </w:hyperlink>
      <w:r>
        <w:rPr>
          <w:sz w:val="23"/>
          <w:szCs w:val="23"/>
        </w:rPr>
        <w:t xml:space="preserve">, </w:t>
      </w:r>
      <w:hyperlink r:id="rId8">
        <w:r>
          <w:rPr>
            <w:color w:val="1155CC"/>
            <w:sz w:val="23"/>
            <w:szCs w:val="23"/>
            <w:u w:val="single"/>
          </w:rPr>
          <w:t>TTU</w:t>
        </w:r>
      </w:hyperlink>
      <w:r>
        <w:rPr>
          <w:sz w:val="23"/>
          <w:szCs w:val="23"/>
        </w:rPr>
        <w:t>).</w:t>
      </w:r>
    </w:p>
    <w:p w14:paraId="53C023F9" w14:textId="77777777" w:rsidR="003A6E9F" w:rsidRDefault="00516A77">
      <w:pPr>
        <w:numPr>
          <w:ilvl w:val="2"/>
          <w:numId w:val="1"/>
        </w:numPr>
        <w:rPr>
          <w:sz w:val="23"/>
          <w:szCs w:val="23"/>
        </w:rPr>
      </w:pPr>
      <w:r>
        <w:rPr>
          <w:sz w:val="23"/>
          <w:szCs w:val="23"/>
        </w:rPr>
        <w:t>List faculty director and faculty advisory committee (if applicable)</w:t>
      </w:r>
    </w:p>
    <w:p w14:paraId="0D30EFB0" w14:textId="77777777" w:rsidR="003A6E9F" w:rsidRDefault="003A6E9F">
      <w:pPr>
        <w:rPr>
          <w:sz w:val="23"/>
          <w:szCs w:val="23"/>
        </w:rPr>
      </w:pPr>
    </w:p>
    <w:p w14:paraId="2967D974" w14:textId="77777777" w:rsidR="003A6E9F" w:rsidRDefault="00516A77" w:rsidP="004E7471">
      <w:pPr>
        <w:pStyle w:val="Heading2"/>
        <w:numPr>
          <w:ilvl w:val="0"/>
          <w:numId w:val="2"/>
        </w:numPr>
      </w:pPr>
      <w:r>
        <w:t>Research and Technical Staff</w:t>
      </w:r>
    </w:p>
    <w:p w14:paraId="100DF88E" w14:textId="77777777" w:rsidR="003A6E9F" w:rsidRDefault="00516A77">
      <w:pPr>
        <w:numPr>
          <w:ilvl w:val="1"/>
          <w:numId w:val="1"/>
        </w:numPr>
        <w:rPr>
          <w:sz w:val="23"/>
          <w:szCs w:val="23"/>
        </w:rPr>
      </w:pPr>
      <w:r>
        <w:rPr>
          <w:sz w:val="23"/>
          <w:szCs w:val="23"/>
        </w:rPr>
        <w:t>Provide a list of all full and part-time staff working for the facility.  Include student staff if applicable.</w:t>
      </w:r>
    </w:p>
    <w:p w14:paraId="03052905" w14:textId="77777777" w:rsidR="003A6E9F" w:rsidRDefault="00516A77">
      <w:pPr>
        <w:numPr>
          <w:ilvl w:val="2"/>
          <w:numId w:val="1"/>
        </w:numPr>
        <w:rPr>
          <w:sz w:val="23"/>
          <w:szCs w:val="23"/>
        </w:rPr>
      </w:pPr>
      <w:r>
        <w:rPr>
          <w:sz w:val="23"/>
          <w:szCs w:val="23"/>
        </w:rPr>
        <w:t>Describe technical expertise and qualifications</w:t>
      </w:r>
    </w:p>
    <w:p w14:paraId="78035897" w14:textId="77777777" w:rsidR="003A6E9F" w:rsidRDefault="00516A77">
      <w:pPr>
        <w:numPr>
          <w:ilvl w:val="2"/>
          <w:numId w:val="1"/>
        </w:numPr>
        <w:rPr>
          <w:sz w:val="23"/>
          <w:szCs w:val="23"/>
        </w:rPr>
      </w:pPr>
      <w:r>
        <w:rPr>
          <w:sz w:val="23"/>
          <w:szCs w:val="23"/>
        </w:rPr>
        <w:t>Coverage</w:t>
      </w:r>
    </w:p>
    <w:p w14:paraId="336A8667" w14:textId="77777777" w:rsidR="003A6E9F" w:rsidRDefault="00516A77">
      <w:pPr>
        <w:numPr>
          <w:ilvl w:val="3"/>
          <w:numId w:val="1"/>
        </w:numPr>
        <w:rPr>
          <w:sz w:val="23"/>
          <w:szCs w:val="23"/>
        </w:rPr>
      </w:pPr>
      <w:r>
        <w:rPr>
          <w:sz w:val="23"/>
          <w:szCs w:val="23"/>
        </w:rPr>
        <w:t>Describe full time facility staffing needs and coverage</w:t>
      </w:r>
    </w:p>
    <w:p w14:paraId="18B2FD67" w14:textId="77777777" w:rsidR="003A6E9F" w:rsidRDefault="00516A77">
      <w:pPr>
        <w:numPr>
          <w:ilvl w:val="2"/>
          <w:numId w:val="1"/>
        </w:numPr>
        <w:rPr>
          <w:sz w:val="23"/>
          <w:szCs w:val="23"/>
        </w:rPr>
      </w:pPr>
      <w:r>
        <w:rPr>
          <w:sz w:val="23"/>
          <w:szCs w:val="23"/>
        </w:rPr>
        <w:t>Professional development</w:t>
      </w:r>
    </w:p>
    <w:p w14:paraId="25B0260C" w14:textId="77777777" w:rsidR="003A6E9F" w:rsidRDefault="00516A77">
      <w:pPr>
        <w:numPr>
          <w:ilvl w:val="3"/>
          <w:numId w:val="1"/>
        </w:numPr>
        <w:rPr>
          <w:sz w:val="23"/>
          <w:szCs w:val="23"/>
        </w:rPr>
      </w:pPr>
      <w:r>
        <w:rPr>
          <w:sz w:val="23"/>
          <w:szCs w:val="23"/>
        </w:rPr>
        <w:t>Describe professional development and training requirements and opportunities for technical staff</w:t>
      </w:r>
    </w:p>
    <w:p w14:paraId="71B054BA" w14:textId="77777777" w:rsidR="003A6E9F" w:rsidRDefault="003A6E9F">
      <w:pPr>
        <w:rPr>
          <w:sz w:val="23"/>
          <w:szCs w:val="23"/>
        </w:rPr>
      </w:pPr>
    </w:p>
    <w:p w14:paraId="14AF5085" w14:textId="34ADAA1C" w:rsidR="003A6E9F" w:rsidRDefault="00516A77" w:rsidP="004E7471">
      <w:pPr>
        <w:pStyle w:val="Heading2"/>
        <w:numPr>
          <w:ilvl w:val="0"/>
          <w:numId w:val="2"/>
        </w:numPr>
      </w:pPr>
      <w:r w:rsidRPr="004E7471">
        <w:lastRenderedPageBreak/>
        <w:t>Facilities</w:t>
      </w:r>
      <w:r>
        <w:t xml:space="preserve"> and Location</w:t>
      </w:r>
    </w:p>
    <w:p w14:paraId="24B0B5FD" w14:textId="77777777" w:rsidR="003A6E9F" w:rsidRDefault="00516A77" w:rsidP="004E7471">
      <w:pPr>
        <w:numPr>
          <w:ilvl w:val="1"/>
          <w:numId w:val="2"/>
        </w:numPr>
        <w:rPr>
          <w:sz w:val="23"/>
          <w:szCs w:val="23"/>
        </w:rPr>
      </w:pPr>
      <w:r>
        <w:rPr>
          <w:sz w:val="23"/>
          <w:szCs w:val="23"/>
        </w:rPr>
        <w:t>List locations where services are provided:</w:t>
      </w:r>
    </w:p>
    <w:tbl>
      <w:tblPr>
        <w:tblStyle w:val="a"/>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980"/>
        <w:gridCol w:w="1980"/>
        <w:gridCol w:w="1980"/>
        <w:gridCol w:w="1980"/>
      </w:tblGrid>
      <w:tr w:rsidR="003A6E9F" w14:paraId="50DA44B3" w14:textId="77777777" w:rsidTr="004E7471">
        <w:tc>
          <w:tcPr>
            <w:tcW w:w="1980" w:type="dxa"/>
            <w:shd w:val="clear" w:color="auto" w:fill="auto"/>
            <w:tcMar>
              <w:top w:w="100" w:type="dxa"/>
              <w:left w:w="100" w:type="dxa"/>
              <w:bottom w:w="100" w:type="dxa"/>
              <w:right w:w="100" w:type="dxa"/>
            </w:tcMar>
          </w:tcPr>
          <w:p w14:paraId="2A42832D" w14:textId="77777777" w:rsidR="003A6E9F" w:rsidRDefault="00516A77">
            <w:pPr>
              <w:widowControl w:val="0"/>
              <w:pBdr>
                <w:top w:val="nil"/>
                <w:left w:val="nil"/>
                <w:bottom w:val="nil"/>
                <w:right w:val="nil"/>
                <w:between w:val="nil"/>
              </w:pBdr>
              <w:spacing w:line="240" w:lineRule="auto"/>
              <w:rPr>
                <w:sz w:val="19"/>
                <w:szCs w:val="19"/>
              </w:rPr>
            </w:pPr>
            <w:r>
              <w:rPr>
                <w:sz w:val="19"/>
                <w:szCs w:val="19"/>
              </w:rPr>
              <w:t>Building</w:t>
            </w:r>
          </w:p>
        </w:tc>
        <w:tc>
          <w:tcPr>
            <w:tcW w:w="1980" w:type="dxa"/>
            <w:shd w:val="clear" w:color="auto" w:fill="auto"/>
            <w:tcMar>
              <w:top w:w="100" w:type="dxa"/>
              <w:left w:w="100" w:type="dxa"/>
              <w:bottom w:w="100" w:type="dxa"/>
              <w:right w:w="100" w:type="dxa"/>
            </w:tcMar>
          </w:tcPr>
          <w:p w14:paraId="54AF2E23" w14:textId="77777777" w:rsidR="003A6E9F" w:rsidRDefault="00516A77">
            <w:pPr>
              <w:widowControl w:val="0"/>
              <w:pBdr>
                <w:top w:val="nil"/>
                <w:left w:val="nil"/>
                <w:bottom w:val="nil"/>
                <w:right w:val="nil"/>
                <w:between w:val="nil"/>
              </w:pBdr>
              <w:spacing w:line="240" w:lineRule="auto"/>
              <w:rPr>
                <w:sz w:val="19"/>
                <w:szCs w:val="19"/>
              </w:rPr>
            </w:pPr>
            <w:r>
              <w:rPr>
                <w:sz w:val="19"/>
                <w:szCs w:val="19"/>
              </w:rPr>
              <w:t>Room #</w:t>
            </w:r>
          </w:p>
        </w:tc>
        <w:tc>
          <w:tcPr>
            <w:tcW w:w="1980" w:type="dxa"/>
            <w:shd w:val="clear" w:color="auto" w:fill="auto"/>
            <w:tcMar>
              <w:top w:w="100" w:type="dxa"/>
              <w:left w:w="100" w:type="dxa"/>
              <w:bottom w:w="100" w:type="dxa"/>
              <w:right w:w="100" w:type="dxa"/>
            </w:tcMar>
          </w:tcPr>
          <w:p w14:paraId="5F89D7EB" w14:textId="77777777" w:rsidR="003A6E9F" w:rsidRDefault="00516A77">
            <w:pPr>
              <w:widowControl w:val="0"/>
              <w:pBdr>
                <w:top w:val="nil"/>
                <w:left w:val="nil"/>
                <w:bottom w:val="nil"/>
                <w:right w:val="nil"/>
                <w:between w:val="nil"/>
              </w:pBdr>
              <w:spacing w:line="240" w:lineRule="auto"/>
              <w:rPr>
                <w:sz w:val="19"/>
                <w:szCs w:val="19"/>
              </w:rPr>
            </w:pPr>
            <w:r>
              <w:rPr>
                <w:sz w:val="19"/>
                <w:szCs w:val="19"/>
              </w:rPr>
              <w:t>Sq. Ft.</w:t>
            </w:r>
          </w:p>
        </w:tc>
        <w:tc>
          <w:tcPr>
            <w:tcW w:w="1980" w:type="dxa"/>
            <w:shd w:val="clear" w:color="auto" w:fill="auto"/>
            <w:tcMar>
              <w:top w:w="100" w:type="dxa"/>
              <w:left w:w="100" w:type="dxa"/>
              <w:bottom w:w="100" w:type="dxa"/>
              <w:right w:w="100" w:type="dxa"/>
            </w:tcMar>
          </w:tcPr>
          <w:p w14:paraId="462D3F18" w14:textId="77777777" w:rsidR="003A6E9F" w:rsidRDefault="00516A77">
            <w:pPr>
              <w:widowControl w:val="0"/>
              <w:pBdr>
                <w:top w:val="nil"/>
                <w:left w:val="nil"/>
                <w:bottom w:val="nil"/>
                <w:right w:val="nil"/>
                <w:between w:val="nil"/>
              </w:pBdr>
              <w:spacing w:line="240" w:lineRule="auto"/>
              <w:rPr>
                <w:sz w:val="19"/>
                <w:szCs w:val="19"/>
              </w:rPr>
            </w:pPr>
            <w:r>
              <w:rPr>
                <w:sz w:val="19"/>
                <w:szCs w:val="19"/>
              </w:rPr>
              <w:t>Department(s)</w:t>
            </w:r>
          </w:p>
        </w:tc>
      </w:tr>
      <w:tr w:rsidR="003A6E9F" w14:paraId="62A36071" w14:textId="77777777" w:rsidTr="004E7471">
        <w:tc>
          <w:tcPr>
            <w:tcW w:w="1980" w:type="dxa"/>
            <w:shd w:val="clear" w:color="auto" w:fill="auto"/>
            <w:tcMar>
              <w:top w:w="100" w:type="dxa"/>
              <w:left w:w="100" w:type="dxa"/>
              <w:bottom w:w="100" w:type="dxa"/>
              <w:right w:w="100" w:type="dxa"/>
            </w:tcMar>
          </w:tcPr>
          <w:p w14:paraId="608A5DB8" w14:textId="77777777" w:rsidR="003A6E9F" w:rsidRDefault="003A6E9F">
            <w:pPr>
              <w:widowControl w:val="0"/>
              <w:pBdr>
                <w:top w:val="nil"/>
                <w:left w:val="nil"/>
                <w:bottom w:val="nil"/>
                <w:right w:val="nil"/>
                <w:between w:val="nil"/>
              </w:pBdr>
              <w:spacing w:line="240" w:lineRule="auto"/>
              <w:rPr>
                <w:sz w:val="19"/>
                <w:szCs w:val="19"/>
              </w:rPr>
            </w:pPr>
          </w:p>
        </w:tc>
        <w:tc>
          <w:tcPr>
            <w:tcW w:w="1980" w:type="dxa"/>
            <w:shd w:val="clear" w:color="auto" w:fill="auto"/>
            <w:tcMar>
              <w:top w:w="100" w:type="dxa"/>
              <w:left w:w="100" w:type="dxa"/>
              <w:bottom w:w="100" w:type="dxa"/>
              <w:right w:w="100" w:type="dxa"/>
            </w:tcMar>
          </w:tcPr>
          <w:p w14:paraId="373A3BC1" w14:textId="77777777" w:rsidR="003A6E9F" w:rsidRDefault="003A6E9F">
            <w:pPr>
              <w:widowControl w:val="0"/>
              <w:pBdr>
                <w:top w:val="nil"/>
                <w:left w:val="nil"/>
                <w:bottom w:val="nil"/>
                <w:right w:val="nil"/>
                <w:between w:val="nil"/>
              </w:pBdr>
              <w:spacing w:line="240" w:lineRule="auto"/>
              <w:rPr>
                <w:sz w:val="19"/>
                <w:szCs w:val="19"/>
              </w:rPr>
            </w:pPr>
          </w:p>
        </w:tc>
        <w:tc>
          <w:tcPr>
            <w:tcW w:w="1980" w:type="dxa"/>
            <w:shd w:val="clear" w:color="auto" w:fill="auto"/>
            <w:tcMar>
              <w:top w:w="100" w:type="dxa"/>
              <w:left w:w="100" w:type="dxa"/>
              <w:bottom w:w="100" w:type="dxa"/>
              <w:right w:w="100" w:type="dxa"/>
            </w:tcMar>
          </w:tcPr>
          <w:p w14:paraId="501321C5" w14:textId="77777777" w:rsidR="003A6E9F" w:rsidRDefault="003A6E9F">
            <w:pPr>
              <w:widowControl w:val="0"/>
              <w:pBdr>
                <w:top w:val="nil"/>
                <w:left w:val="nil"/>
                <w:bottom w:val="nil"/>
                <w:right w:val="nil"/>
                <w:between w:val="nil"/>
              </w:pBdr>
              <w:spacing w:line="240" w:lineRule="auto"/>
              <w:rPr>
                <w:sz w:val="19"/>
                <w:szCs w:val="19"/>
              </w:rPr>
            </w:pPr>
          </w:p>
        </w:tc>
        <w:tc>
          <w:tcPr>
            <w:tcW w:w="1980" w:type="dxa"/>
            <w:shd w:val="clear" w:color="auto" w:fill="auto"/>
            <w:tcMar>
              <w:top w:w="100" w:type="dxa"/>
              <w:left w:w="100" w:type="dxa"/>
              <w:bottom w:w="100" w:type="dxa"/>
              <w:right w:w="100" w:type="dxa"/>
            </w:tcMar>
          </w:tcPr>
          <w:p w14:paraId="0903676C" w14:textId="77777777" w:rsidR="003A6E9F" w:rsidRDefault="003A6E9F">
            <w:pPr>
              <w:widowControl w:val="0"/>
              <w:pBdr>
                <w:top w:val="nil"/>
                <w:left w:val="nil"/>
                <w:bottom w:val="nil"/>
                <w:right w:val="nil"/>
                <w:between w:val="nil"/>
              </w:pBdr>
              <w:spacing w:line="240" w:lineRule="auto"/>
              <w:rPr>
                <w:sz w:val="19"/>
                <w:szCs w:val="19"/>
              </w:rPr>
            </w:pPr>
          </w:p>
        </w:tc>
      </w:tr>
      <w:tr w:rsidR="003A6E9F" w14:paraId="572DE51B" w14:textId="77777777" w:rsidTr="004E7471">
        <w:tc>
          <w:tcPr>
            <w:tcW w:w="1980" w:type="dxa"/>
            <w:shd w:val="clear" w:color="auto" w:fill="auto"/>
            <w:tcMar>
              <w:top w:w="100" w:type="dxa"/>
              <w:left w:w="100" w:type="dxa"/>
              <w:bottom w:w="100" w:type="dxa"/>
              <w:right w:w="100" w:type="dxa"/>
            </w:tcMar>
          </w:tcPr>
          <w:p w14:paraId="30B7B075" w14:textId="77777777" w:rsidR="003A6E9F" w:rsidRDefault="003A6E9F">
            <w:pPr>
              <w:widowControl w:val="0"/>
              <w:pBdr>
                <w:top w:val="nil"/>
                <w:left w:val="nil"/>
                <w:bottom w:val="nil"/>
                <w:right w:val="nil"/>
                <w:between w:val="nil"/>
              </w:pBdr>
              <w:spacing w:line="240" w:lineRule="auto"/>
              <w:rPr>
                <w:sz w:val="19"/>
                <w:szCs w:val="19"/>
              </w:rPr>
            </w:pPr>
          </w:p>
        </w:tc>
        <w:tc>
          <w:tcPr>
            <w:tcW w:w="1980" w:type="dxa"/>
            <w:shd w:val="clear" w:color="auto" w:fill="auto"/>
            <w:tcMar>
              <w:top w:w="100" w:type="dxa"/>
              <w:left w:w="100" w:type="dxa"/>
              <w:bottom w:w="100" w:type="dxa"/>
              <w:right w:w="100" w:type="dxa"/>
            </w:tcMar>
          </w:tcPr>
          <w:p w14:paraId="11F95771" w14:textId="77777777" w:rsidR="003A6E9F" w:rsidRDefault="003A6E9F">
            <w:pPr>
              <w:widowControl w:val="0"/>
              <w:pBdr>
                <w:top w:val="nil"/>
                <w:left w:val="nil"/>
                <w:bottom w:val="nil"/>
                <w:right w:val="nil"/>
                <w:between w:val="nil"/>
              </w:pBdr>
              <w:spacing w:line="240" w:lineRule="auto"/>
              <w:rPr>
                <w:sz w:val="19"/>
                <w:szCs w:val="19"/>
              </w:rPr>
            </w:pPr>
          </w:p>
        </w:tc>
        <w:tc>
          <w:tcPr>
            <w:tcW w:w="1980" w:type="dxa"/>
            <w:shd w:val="clear" w:color="auto" w:fill="auto"/>
            <w:tcMar>
              <w:top w:w="100" w:type="dxa"/>
              <w:left w:w="100" w:type="dxa"/>
              <w:bottom w:w="100" w:type="dxa"/>
              <w:right w:w="100" w:type="dxa"/>
            </w:tcMar>
          </w:tcPr>
          <w:p w14:paraId="259C42D9" w14:textId="77777777" w:rsidR="003A6E9F" w:rsidRDefault="003A6E9F">
            <w:pPr>
              <w:widowControl w:val="0"/>
              <w:pBdr>
                <w:top w:val="nil"/>
                <w:left w:val="nil"/>
                <w:bottom w:val="nil"/>
                <w:right w:val="nil"/>
                <w:between w:val="nil"/>
              </w:pBdr>
              <w:spacing w:line="240" w:lineRule="auto"/>
              <w:rPr>
                <w:sz w:val="19"/>
                <w:szCs w:val="19"/>
              </w:rPr>
            </w:pPr>
          </w:p>
        </w:tc>
        <w:tc>
          <w:tcPr>
            <w:tcW w:w="1980" w:type="dxa"/>
            <w:shd w:val="clear" w:color="auto" w:fill="auto"/>
            <w:tcMar>
              <w:top w:w="100" w:type="dxa"/>
              <w:left w:w="100" w:type="dxa"/>
              <w:bottom w:w="100" w:type="dxa"/>
              <w:right w:w="100" w:type="dxa"/>
            </w:tcMar>
          </w:tcPr>
          <w:p w14:paraId="76BD4C88" w14:textId="77777777" w:rsidR="003A6E9F" w:rsidRDefault="003A6E9F">
            <w:pPr>
              <w:widowControl w:val="0"/>
              <w:pBdr>
                <w:top w:val="nil"/>
                <w:left w:val="nil"/>
                <w:bottom w:val="nil"/>
                <w:right w:val="nil"/>
                <w:between w:val="nil"/>
              </w:pBdr>
              <w:spacing w:line="240" w:lineRule="auto"/>
              <w:rPr>
                <w:sz w:val="19"/>
                <w:szCs w:val="19"/>
              </w:rPr>
            </w:pPr>
          </w:p>
        </w:tc>
      </w:tr>
      <w:tr w:rsidR="003A6E9F" w14:paraId="5A96D805" w14:textId="77777777" w:rsidTr="004E7471">
        <w:tc>
          <w:tcPr>
            <w:tcW w:w="1980" w:type="dxa"/>
            <w:shd w:val="clear" w:color="auto" w:fill="auto"/>
            <w:tcMar>
              <w:top w:w="100" w:type="dxa"/>
              <w:left w:w="100" w:type="dxa"/>
              <w:bottom w:w="100" w:type="dxa"/>
              <w:right w:w="100" w:type="dxa"/>
            </w:tcMar>
          </w:tcPr>
          <w:p w14:paraId="16BB25A3" w14:textId="77777777" w:rsidR="003A6E9F" w:rsidRDefault="00516A77">
            <w:pPr>
              <w:widowControl w:val="0"/>
              <w:pBdr>
                <w:top w:val="nil"/>
                <w:left w:val="nil"/>
                <w:bottom w:val="nil"/>
                <w:right w:val="nil"/>
                <w:between w:val="nil"/>
              </w:pBdr>
              <w:spacing w:line="240" w:lineRule="auto"/>
              <w:rPr>
                <w:sz w:val="19"/>
                <w:szCs w:val="19"/>
              </w:rPr>
            </w:pPr>
            <w:r>
              <w:rPr>
                <w:sz w:val="19"/>
                <w:szCs w:val="19"/>
              </w:rPr>
              <w:t>ADD ROWS</w:t>
            </w:r>
          </w:p>
        </w:tc>
        <w:tc>
          <w:tcPr>
            <w:tcW w:w="1980" w:type="dxa"/>
            <w:shd w:val="clear" w:color="auto" w:fill="auto"/>
            <w:tcMar>
              <w:top w:w="100" w:type="dxa"/>
              <w:left w:w="100" w:type="dxa"/>
              <w:bottom w:w="100" w:type="dxa"/>
              <w:right w:w="100" w:type="dxa"/>
            </w:tcMar>
          </w:tcPr>
          <w:p w14:paraId="249F961D" w14:textId="77777777" w:rsidR="003A6E9F" w:rsidRDefault="003A6E9F">
            <w:pPr>
              <w:widowControl w:val="0"/>
              <w:pBdr>
                <w:top w:val="nil"/>
                <w:left w:val="nil"/>
                <w:bottom w:val="nil"/>
                <w:right w:val="nil"/>
                <w:between w:val="nil"/>
              </w:pBdr>
              <w:spacing w:line="240" w:lineRule="auto"/>
              <w:rPr>
                <w:sz w:val="19"/>
                <w:szCs w:val="19"/>
              </w:rPr>
            </w:pPr>
          </w:p>
        </w:tc>
        <w:tc>
          <w:tcPr>
            <w:tcW w:w="1980" w:type="dxa"/>
            <w:shd w:val="clear" w:color="auto" w:fill="auto"/>
            <w:tcMar>
              <w:top w:w="100" w:type="dxa"/>
              <w:left w:w="100" w:type="dxa"/>
              <w:bottom w:w="100" w:type="dxa"/>
              <w:right w:w="100" w:type="dxa"/>
            </w:tcMar>
          </w:tcPr>
          <w:p w14:paraId="194E9D58" w14:textId="77777777" w:rsidR="003A6E9F" w:rsidRDefault="003A6E9F">
            <w:pPr>
              <w:widowControl w:val="0"/>
              <w:pBdr>
                <w:top w:val="nil"/>
                <w:left w:val="nil"/>
                <w:bottom w:val="nil"/>
                <w:right w:val="nil"/>
                <w:between w:val="nil"/>
              </w:pBdr>
              <w:spacing w:line="240" w:lineRule="auto"/>
              <w:rPr>
                <w:sz w:val="19"/>
                <w:szCs w:val="19"/>
              </w:rPr>
            </w:pPr>
          </w:p>
        </w:tc>
        <w:tc>
          <w:tcPr>
            <w:tcW w:w="1980" w:type="dxa"/>
            <w:shd w:val="clear" w:color="auto" w:fill="auto"/>
            <w:tcMar>
              <w:top w:w="100" w:type="dxa"/>
              <w:left w:w="100" w:type="dxa"/>
              <w:bottom w:w="100" w:type="dxa"/>
              <w:right w:w="100" w:type="dxa"/>
            </w:tcMar>
          </w:tcPr>
          <w:p w14:paraId="77F70564" w14:textId="77777777" w:rsidR="003A6E9F" w:rsidRDefault="003A6E9F">
            <w:pPr>
              <w:widowControl w:val="0"/>
              <w:pBdr>
                <w:top w:val="nil"/>
                <w:left w:val="nil"/>
                <w:bottom w:val="nil"/>
                <w:right w:val="nil"/>
                <w:between w:val="nil"/>
              </w:pBdr>
              <w:spacing w:line="240" w:lineRule="auto"/>
              <w:rPr>
                <w:sz w:val="19"/>
                <w:szCs w:val="19"/>
              </w:rPr>
            </w:pPr>
          </w:p>
        </w:tc>
      </w:tr>
    </w:tbl>
    <w:p w14:paraId="67EA1A0C" w14:textId="620DB1B7" w:rsidR="003A6E9F" w:rsidRDefault="003A6E9F">
      <w:pPr>
        <w:rPr>
          <w:sz w:val="23"/>
          <w:szCs w:val="23"/>
        </w:rPr>
      </w:pPr>
    </w:p>
    <w:p w14:paraId="4267B064" w14:textId="77777777" w:rsidR="00AC0165" w:rsidRDefault="00AC0165">
      <w:pPr>
        <w:rPr>
          <w:sz w:val="23"/>
          <w:szCs w:val="23"/>
        </w:rPr>
      </w:pPr>
    </w:p>
    <w:p w14:paraId="1AF61D39" w14:textId="2FD52E42" w:rsidR="003A6E9F" w:rsidRDefault="00516A77" w:rsidP="004E7471">
      <w:pPr>
        <w:pStyle w:val="Heading2"/>
        <w:numPr>
          <w:ilvl w:val="0"/>
          <w:numId w:val="2"/>
        </w:numPr>
      </w:pPr>
      <w:r>
        <w:t>Equipment / Instruments</w:t>
      </w:r>
    </w:p>
    <w:p w14:paraId="6ECBC588" w14:textId="77777777" w:rsidR="003A6E9F" w:rsidRDefault="00516A77" w:rsidP="004E7471">
      <w:pPr>
        <w:numPr>
          <w:ilvl w:val="1"/>
          <w:numId w:val="2"/>
        </w:numPr>
        <w:rPr>
          <w:sz w:val="23"/>
          <w:szCs w:val="23"/>
        </w:rPr>
      </w:pPr>
      <w:r>
        <w:rPr>
          <w:sz w:val="23"/>
          <w:szCs w:val="23"/>
        </w:rPr>
        <w:t>List all equipment owned by the facility that is more than $5,000 (do not list common laboratory equipment)</w:t>
      </w:r>
    </w:p>
    <w:p w14:paraId="1A65EA98" w14:textId="77777777" w:rsidR="003A6E9F" w:rsidRDefault="00516A77" w:rsidP="004E7471">
      <w:pPr>
        <w:numPr>
          <w:ilvl w:val="1"/>
          <w:numId w:val="2"/>
        </w:numPr>
        <w:rPr>
          <w:sz w:val="23"/>
          <w:szCs w:val="23"/>
        </w:rPr>
      </w:pPr>
      <w:r>
        <w:rPr>
          <w:sz w:val="23"/>
          <w:szCs w:val="23"/>
        </w:rPr>
        <w:t xml:space="preserve">Update all equipment in the </w:t>
      </w:r>
      <w:hyperlink r:id="rId9">
        <w:r>
          <w:rPr>
            <w:color w:val="1155CC"/>
            <w:sz w:val="23"/>
            <w:szCs w:val="23"/>
            <w:u w:val="single"/>
          </w:rPr>
          <w:t>Equipment Finder</w:t>
        </w:r>
      </w:hyperlink>
      <w:r>
        <w:rPr>
          <w:sz w:val="23"/>
          <w:szCs w:val="23"/>
        </w:rPr>
        <w:t xml:space="preserve"> *</w:t>
      </w:r>
    </w:p>
    <w:p w14:paraId="52E58A2E" w14:textId="77777777" w:rsidR="003A6E9F" w:rsidRDefault="00516A77">
      <w:pPr>
        <w:ind w:left="2160"/>
        <w:rPr>
          <w:sz w:val="19"/>
          <w:szCs w:val="19"/>
        </w:rPr>
      </w:pPr>
      <w:r>
        <w:rPr>
          <w:sz w:val="19"/>
          <w:szCs w:val="19"/>
        </w:rPr>
        <w:t>*Update using Add New Equipment form on website</w:t>
      </w:r>
    </w:p>
    <w:p w14:paraId="4AF2F30F" w14:textId="77777777" w:rsidR="003A6E9F" w:rsidRDefault="003A6E9F">
      <w:pPr>
        <w:ind w:left="1440"/>
        <w:rPr>
          <w:sz w:val="23"/>
          <w:szCs w:val="23"/>
        </w:rPr>
      </w:pPr>
    </w:p>
    <w:p w14:paraId="656352F3" w14:textId="77777777" w:rsidR="003A6E9F" w:rsidRDefault="00516A77">
      <w:pPr>
        <w:ind w:left="1440"/>
        <w:rPr>
          <w:i/>
          <w:sz w:val="23"/>
          <w:szCs w:val="23"/>
        </w:rPr>
      </w:pPr>
      <w:r>
        <w:rPr>
          <w:i/>
          <w:sz w:val="23"/>
          <w:szCs w:val="23"/>
        </w:rPr>
        <w:t>Example Table</w:t>
      </w:r>
    </w:p>
    <w:tbl>
      <w:tblPr>
        <w:tblStyle w:val="a0"/>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10"/>
        <w:gridCol w:w="645"/>
        <w:gridCol w:w="1080"/>
        <w:gridCol w:w="900"/>
        <w:gridCol w:w="945"/>
        <w:gridCol w:w="1215"/>
        <w:gridCol w:w="1155"/>
        <w:gridCol w:w="570"/>
      </w:tblGrid>
      <w:tr w:rsidR="003A6E9F" w14:paraId="2E17795E" w14:textId="77777777" w:rsidTr="004E7471">
        <w:tc>
          <w:tcPr>
            <w:tcW w:w="1410" w:type="dxa"/>
            <w:shd w:val="clear" w:color="auto" w:fill="auto"/>
            <w:tcMar>
              <w:top w:w="100" w:type="dxa"/>
              <w:left w:w="100" w:type="dxa"/>
              <w:bottom w:w="100" w:type="dxa"/>
              <w:right w:w="100" w:type="dxa"/>
            </w:tcMar>
          </w:tcPr>
          <w:p w14:paraId="2E721F93" w14:textId="77777777" w:rsidR="003A6E9F" w:rsidRDefault="00516A77">
            <w:pPr>
              <w:widowControl w:val="0"/>
              <w:pBdr>
                <w:top w:val="nil"/>
                <w:left w:val="nil"/>
                <w:bottom w:val="nil"/>
                <w:right w:val="nil"/>
                <w:between w:val="nil"/>
              </w:pBdr>
              <w:spacing w:line="240" w:lineRule="auto"/>
              <w:rPr>
                <w:sz w:val="19"/>
                <w:szCs w:val="19"/>
              </w:rPr>
            </w:pPr>
            <w:r>
              <w:rPr>
                <w:sz w:val="19"/>
                <w:szCs w:val="19"/>
              </w:rPr>
              <w:t>Equipment Name</w:t>
            </w:r>
          </w:p>
        </w:tc>
        <w:tc>
          <w:tcPr>
            <w:tcW w:w="645" w:type="dxa"/>
            <w:shd w:val="clear" w:color="auto" w:fill="auto"/>
            <w:tcMar>
              <w:top w:w="100" w:type="dxa"/>
              <w:left w:w="100" w:type="dxa"/>
              <w:bottom w:w="100" w:type="dxa"/>
              <w:right w:w="100" w:type="dxa"/>
            </w:tcMar>
          </w:tcPr>
          <w:p w14:paraId="6B32286F" w14:textId="77777777" w:rsidR="003A6E9F" w:rsidRDefault="00516A77">
            <w:pPr>
              <w:widowControl w:val="0"/>
              <w:pBdr>
                <w:top w:val="nil"/>
                <w:left w:val="nil"/>
                <w:bottom w:val="nil"/>
                <w:right w:val="nil"/>
                <w:between w:val="nil"/>
              </w:pBdr>
              <w:spacing w:line="240" w:lineRule="auto"/>
              <w:rPr>
                <w:sz w:val="19"/>
                <w:szCs w:val="19"/>
              </w:rPr>
            </w:pPr>
            <w:r>
              <w:rPr>
                <w:sz w:val="19"/>
                <w:szCs w:val="19"/>
              </w:rPr>
              <w:t>ID# or SN</w:t>
            </w:r>
          </w:p>
        </w:tc>
        <w:tc>
          <w:tcPr>
            <w:tcW w:w="1080" w:type="dxa"/>
            <w:shd w:val="clear" w:color="auto" w:fill="auto"/>
            <w:tcMar>
              <w:top w:w="100" w:type="dxa"/>
              <w:left w:w="100" w:type="dxa"/>
              <w:bottom w:w="100" w:type="dxa"/>
              <w:right w:w="100" w:type="dxa"/>
            </w:tcMar>
          </w:tcPr>
          <w:p w14:paraId="7E4628F3" w14:textId="77777777" w:rsidR="003A6E9F" w:rsidRDefault="00516A77">
            <w:pPr>
              <w:widowControl w:val="0"/>
              <w:pBdr>
                <w:top w:val="nil"/>
                <w:left w:val="nil"/>
                <w:bottom w:val="nil"/>
                <w:right w:val="nil"/>
                <w:between w:val="nil"/>
              </w:pBdr>
              <w:spacing w:line="240" w:lineRule="auto"/>
              <w:rPr>
                <w:sz w:val="19"/>
                <w:szCs w:val="19"/>
              </w:rPr>
            </w:pPr>
            <w:r>
              <w:rPr>
                <w:sz w:val="19"/>
                <w:szCs w:val="19"/>
              </w:rPr>
              <w:t>Purchase Date</w:t>
            </w:r>
          </w:p>
        </w:tc>
        <w:tc>
          <w:tcPr>
            <w:tcW w:w="900" w:type="dxa"/>
            <w:shd w:val="clear" w:color="auto" w:fill="auto"/>
            <w:tcMar>
              <w:top w:w="100" w:type="dxa"/>
              <w:left w:w="100" w:type="dxa"/>
              <w:bottom w:w="100" w:type="dxa"/>
              <w:right w:w="100" w:type="dxa"/>
            </w:tcMar>
          </w:tcPr>
          <w:p w14:paraId="649DF194" w14:textId="77777777" w:rsidR="003A6E9F" w:rsidRDefault="00516A77">
            <w:pPr>
              <w:widowControl w:val="0"/>
              <w:pBdr>
                <w:top w:val="nil"/>
                <w:left w:val="nil"/>
                <w:bottom w:val="nil"/>
                <w:right w:val="nil"/>
                <w:between w:val="nil"/>
              </w:pBdr>
              <w:spacing w:line="240" w:lineRule="auto"/>
              <w:rPr>
                <w:sz w:val="19"/>
                <w:szCs w:val="19"/>
              </w:rPr>
            </w:pPr>
            <w:r>
              <w:rPr>
                <w:sz w:val="19"/>
                <w:szCs w:val="19"/>
              </w:rPr>
              <w:t>Lifetime</w:t>
            </w:r>
          </w:p>
        </w:tc>
        <w:tc>
          <w:tcPr>
            <w:tcW w:w="945" w:type="dxa"/>
            <w:shd w:val="clear" w:color="auto" w:fill="auto"/>
            <w:tcMar>
              <w:top w:w="100" w:type="dxa"/>
              <w:left w:w="100" w:type="dxa"/>
              <w:bottom w:w="100" w:type="dxa"/>
              <w:right w:w="100" w:type="dxa"/>
            </w:tcMar>
          </w:tcPr>
          <w:p w14:paraId="1A49ABFC" w14:textId="77777777" w:rsidR="003A6E9F" w:rsidRDefault="00516A77">
            <w:pPr>
              <w:widowControl w:val="0"/>
              <w:pBdr>
                <w:top w:val="nil"/>
                <w:left w:val="nil"/>
                <w:bottom w:val="nil"/>
                <w:right w:val="nil"/>
                <w:between w:val="nil"/>
              </w:pBdr>
              <w:spacing w:line="240" w:lineRule="auto"/>
              <w:rPr>
                <w:sz w:val="19"/>
                <w:szCs w:val="19"/>
              </w:rPr>
            </w:pPr>
            <w:r>
              <w:rPr>
                <w:sz w:val="19"/>
                <w:szCs w:val="19"/>
              </w:rPr>
              <w:t>Location (</w:t>
            </w:r>
            <w:proofErr w:type="spellStart"/>
            <w:r>
              <w:rPr>
                <w:sz w:val="19"/>
                <w:szCs w:val="19"/>
              </w:rPr>
              <w:t>Bldg</w:t>
            </w:r>
            <w:proofErr w:type="spellEnd"/>
            <w:r>
              <w:rPr>
                <w:sz w:val="19"/>
                <w:szCs w:val="19"/>
              </w:rPr>
              <w:t>, Rm#)</w:t>
            </w:r>
          </w:p>
        </w:tc>
        <w:tc>
          <w:tcPr>
            <w:tcW w:w="1215" w:type="dxa"/>
            <w:shd w:val="clear" w:color="auto" w:fill="auto"/>
            <w:tcMar>
              <w:top w:w="100" w:type="dxa"/>
              <w:left w:w="100" w:type="dxa"/>
              <w:bottom w:w="100" w:type="dxa"/>
              <w:right w:w="100" w:type="dxa"/>
            </w:tcMar>
          </w:tcPr>
          <w:p w14:paraId="1757A7A2" w14:textId="77777777" w:rsidR="003A6E9F" w:rsidRDefault="00516A77">
            <w:pPr>
              <w:widowControl w:val="0"/>
              <w:pBdr>
                <w:top w:val="nil"/>
                <w:left w:val="nil"/>
                <w:bottom w:val="nil"/>
                <w:right w:val="nil"/>
                <w:between w:val="nil"/>
              </w:pBdr>
              <w:spacing w:line="240" w:lineRule="auto"/>
              <w:rPr>
                <w:sz w:val="19"/>
                <w:szCs w:val="19"/>
              </w:rPr>
            </w:pPr>
            <w:r>
              <w:rPr>
                <w:sz w:val="19"/>
                <w:szCs w:val="19"/>
              </w:rPr>
              <w:t>Prior FY Usage (</w:t>
            </w:r>
            <w:proofErr w:type="spellStart"/>
            <w:r>
              <w:rPr>
                <w:sz w:val="19"/>
                <w:szCs w:val="19"/>
              </w:rPr>
              <w:t>hrs</w:t>
            </w:r>
            <w:proofErr w:type="spellEnd"/>
            <w:r>
              <w:rPr>
                <w:sz w:val="19"/>
                <w:szCs w:val="19"/>
              </w:rPr>
              <w:t>/logins/samples)</w:t>
            </w:r>
          </w:p>
        </w:tc>
        <w:tc>
          <w:tcPr>
            <w:tcW w:w="1155" w:type="dxa"/>
            <w:shd w:val="clear" w:color="auto" w:fill="auto"/>
            <w:tcMar>
              <w:top w:w="100" w:type="dxa"/>
              <w:left w:w="100" w:type="dxa"/>
              <w:bottom w:w="100" w:type="dxa"/>
              <w:right w:w="100" w:type="dxa"/>
            </w:tcMar>
          </w:tcPr>
          <w:p w14:paraId="18C6B776" w14:textId="77777777" w:rsidR="003A6E9F" w:rsidRDefault="00516A77">
            <w:pPr>
              <w:widowControl w:val="0"/>
              <w:pBdr>
                <w:top w:val="nil"/>
                <w:left w:val="nil"/>
                <w:bottom w:val="nil"/>
                <w:right w:val="nil"/>
                <w:between w:val="nil"/>
              </w:pBdr>
              <w:spacing w:line="240" w:lineRule="auto"/>
              <w:rPr>
                <w:sz w:val="19"/>
                <w:szCs w:val="19"/>
              </w:rPr>
            </w:pPr>
            <w:r>
              <w:rPr>
                <w:sz w:val="19"/>
                <w:szCs w:val="19"/>
              </w:rPr>
              <w:t>Current FY Usage (</w:t>
            </w:r>
            <w:proofErr w:type="spellStart"/>
            <w:r>
              <w:rPr>
                <w:sz w:val="19"/>
                <w:szCs w:val="19"/>
              </w:rPr>
              <w:t>hrs</w:t>
            </w:r>
            <w:proofErr w:type="spellEnd"/>
            <w:r>
              <w:rPr>
                <w:sz w:val="19"/>
                <w:szCs w:val="19"/>
              </w:rPr>
              <w:t>/logins/samples)</w:t>
            </w:r>
          </w:p>
        </w:tc>
        <w:tc>
          <w:tcPr>
            <w:tcW w:w="570" w:type="dxa"/>
            <w:shd w:val="clear" w:color="auto" w:fill="auto"/>
            <w:tcMar>
              <w:top w:w="100" w:type="dxa"/>
              <w:left w:w="100" w:type="dxa"/>
              <w:bottom w:w="100" w:type="dxa"/>
              <w:right w:w="100" w:type="dxa"/>
            </w:tcMar>
          </w:tcPr>
          <w:p w14:paraId="1A78F9E5" w14:textId="77777777" w:rsidR="003A6E9F" w:rsidRDefault="00516A77">
            <w:pPr>
              <w:widowControl w:val="0"/>
              <w:pBdr>
                <w:top w:val="nil"/>
                <w:left w:val="nil"/>
                <w:bottom w:val="nil"/>
                <w:right w:val="nil"/>
                <w:between w:val="nil"/>
              </w:pBdr>
              <w:spacing w:line="240" w:lineRule="auto"/>
              <w:rPr>
                <w:sz w:val="19"/>
                <w:szCs w:val="19"/>
              </w:rPr>
            </w:pPr>
            <w:r>
              <w:rPr>
                <w:sz w:val="19"/>
                <w:szCs w:val="19"/>
              </w:rPr>
              <w:t>% (+/-)</w:t>
            </w:r>
          </w:p>
        </w:tc>
      </w:tr>
      <w:tr w:rsidR="003A6E9F" w14:paraId="1DFC1359" w14:textId="77777777" w:rsidTr="004E7471">
        <w:trPr>
          <w:trHeight w:val="330"/>
        </w:trPr>
        <w:tc>
          <w:tcPr>
            <w:tcW w:w="1410" w:type="dxa"/>
            <w:shd w:val="clear" w:color="auto" w:fill="auto"/>
            <w:tcMar>
              <w:top w:w="100" w:type="dxa"/>
              <w:left w:w="100" w:type="dxa"/>
              <w:bottom w:w="100" w:type="dxa"/>
              <w:right w:w="100" w:type="dxa"/>
            </w:tcMar>
          </w:tcPr>
          <w:p w14:paraId="5597E74F" w14:textId="77777777" w:rsidR="003A6E9F" w:rsidRDefault="003A6E9F">
            <w:pPr>
              <w:widowControl w:val="0"/>
              <w:pBdr>
                <w:top w:val="nil"/>
                <w:left w:val="nil"/>
                <w:bottom w:val="nil"/>
                <w:right w:val="nil"/>
                <w:between w:val="nil"/>
              </w:pBdr>
              <w:spacing w:line="240" w:lineRule="auto"/>
              <w:rPr>
                <w:sz w:val="23"/>
                <w:szCs w:val="23"/>
              </w:rPr>
            </w:pPr>
          </w:p>
        </w:tc>
        <w:tc>
          <w:tcPr>
            <w:tcW w:w="645" w:type="dxa"/>
            <w:shd w:val="clear" w:color="auto" w:fill="auto"/>
            <w:tcMar>
              <w:top w:w="100" w:type="dxa"/>
              <w:left w:w="100" w:type="dxa"/>
              <w:bottom w:w="100" w:type="dxa"/>
              <w:right w:w="100" w:type="dxa"/>
            </w:tcMar>
          </w:tcPr>
          <w:p w14:paraId="3F91AB93" w14:textId="77777777" w:rsidR="003A6E9F" w:rsidRDefault="003A6E9F">
            <w:pPr>
              <w:widowControl w:val="0"/>
              <w:pBdr>
                <w:top w:val="nil"/>
                <w:left w:val="nil"/>
                <w:bottom w:val="nil"/>
                <w:right w:val="nil"/>
                <w:between w:val="nil"/>
              </w:pBdr>
              <w:spacing w:line="240" w:lineRule="auto"/>
              <w:rPr>
                <w:sz w:val="23"/>
                <w:szCs w:val="23"/>
              </w:rPr>
            </w:pPr>
          </w:p>
        </w:tc>
        <w:tc>
          <w:tcPr>
            <w:tcW w:w="1080" w:type="dxa"/>
            <w:shd w:val="clear" w:color="auto" w:fill="auto"/>
            <w:tcMar>
              <w:top w:w="100" w:type="dxa"/>
              <w:left w:w="100" w:type="dxa"/>
              <w:bottom w:w="100" w:type="dxa"/>
              <w:right w:w="100" w:type="dxa"/>
            </w:tcMar>
          </w:tcPr>
          <w:p w14:paraId="526FF321" w14:textId="77777777" w:rsidR="003A6E9F" w:rsidRDefault="003A6E9F">
            <w:pPr>
              <w:widowControl w:val="0"/>
              <w:pBdr>
                <w:top w:val="nil"/>
                <w:left w:val="nil"/>
                <w:bottom w:val="nil"/>
                <w:right w:val="nil"/>
                <w:between w:val="nil"/>
              </w:pBdr>
              <w:spacing w:line="240" w:lineRule="auto"/>
              <w:rPr>
                <w:sz w:val="23"/>
                <w:szCs w:val="23"/>
              </w:rPr>
            </w:pPr>
          </w:p>
        </w:tc>
        <w:tc>
          <w:tcPr>
            <w:tcW w:w="900" w:type="dxa"/>
            <w:shd w:val="clear" w:color="auto" w:fill="auto"/>
            <w:tcMar>
              <w:top w:w="100" w:type="dxa"/>
              <w:left w:w="100" w:type="dxa"/>
              <w:bottom w:w="100" w:type="dxa"/>
              <w:right w:w="100" w:type="dxa"/>
            </w:tcMar>
          </w:tcPr>
          <w:p w14:paraId="2BCF12D4" w14:textId="77777777" w:rsidR="003A6E9F" w:rsidRDefault="003A6E9F">
            <w:pPr>
              <w:widowControl w:val="0"/>
              <w:pBdr>
                <w:top w:val="nil"/>
                <w:left w:val="nil"/>
                <w:bottom w:val="nil"/>
                <w:right w:val="nil"/>
                <w:between w:val="nil"/>
              </w:pBdr>
              <w:spacing w:line="240" w:lineRule="auto"/>
              <w:rPr>
                <w:sz w:val="23"/>
                <w:szCs w:val="23"/>
              </w:rPr>
            </w:pPr>
          </w:p>
        </w:tc>
        <w:tc>
          <w:tcPr>
            <w:tcW w:w="945" w:type="dxa"/>
            <w:shd w:val="clear" w:color="auto" w:fill="auto"/>
            <w:tcMar>
              <w:top w:w="100" w:type="dxa"/>
              <w:left w:w="100" w:type="dxa"/>
              <w:bottom w:w="100" w:type="dxa"/>
              <w:right w:w="100" w:type="dxa"/>
            </w:tcMar>
          </w:tcPr>
          <w:p w14:paraId="421220B0" w14:textId="77777777" w:rsidR="003A6E9F" w:rsidRDefault="003A6E9F">
            <w:pPr>
              <w:widowControl w:val="0"/>
              <w:pBdr>
                <w:top w:val="nil"/>
                <w:left w:val="nil"/>
                <w:bottom w:val="nil"/>
                <w:right w:val="nil"/>
                <w:between w:val="nil"/>
              </w:pBdr>
              <w:spacing w:line="240" w:lineRule="auto"/>
              <w:rPr>
                <w:sz w:val="23"/>
                <w:szCs w:val="23"/>
              </w:rPr>
            </w:pPr>
          </w:p>
        </w:tc>
        <w:tc>
          <w:tcPr>
            <w:tcW w:w="1215" w:type="dxa"/>
            <w:shd w:val="clear" w:color="auto" w:fill="auto"/>
            <w:tcMar>
              <w:top w:w="100" w:type="dxa"/>
              <w:left w:w="100" w:type="dxa"/>
              <w:bottom w:w="100" w:type="dxa"/>
              <w:right w:w="100" w:type="dxa"/>
            </w:tcMar>
          </w:tcPr>
          <w:p w14:paraId="4C7CD954" w14:textId="77777777" w:rsidR="003A6E9F" w:rsidRDefault="003A6E9F">
            <w:pPr>
              <w:widowControl w:val="0"/>
              <w:pBdr>
                <w:top w:val="nil"/>
                <w:left w:val="nil"/>
                <w:bottom w:val="nil"/>
                <w:right w:val="nil"/>
                <w:between w:val="nil"/>
              </w:pBdr>
              <w:spacing w:line="240" w:lineRule="auto"/>
              <w:rPr>
                <w:sz w:val="23"/>
                <w:szCs w:val="23"/>
              </w:rPr>
            </w:pPr>
          </w:p>
        </w:tc>
        <w:tc>
          <w:tcPr>
            <w:tcW w:w="1155" w:type="dxa"/>
            <w:shd w:val="clear" w:color="auto" w:fill="auto"/>
            <w:tcMar>
              <w:top w:w="100" w:type="dxa"/>
              <w:left w:w="100" w:type="dxa"/>
              <w:bottom w:w="100" w:type="dxa"/>
              <w:right w:w="100" w:type="dxa"/>
            </w:tcMar>
          </w:tcPr>
          <w:p w14:paraId="6CAA39BD" w14:textId="77777777" w:rsidR="003A6E9F" w:rsidRDefault="003A6E9F">
            <w:pPr>
              <w:widowControl w:val="0"/>
              <w:pBdr>
                <w:top w:val="nil"/>
                <w:left w:val="nil"/>
                <w:bottom w:val="nil"/>
                <w:right w:val="nil"/>
                <w:between w:val="nil"/>
              </w:pBdr>
              <w:spacing w:line="240" w:lineRule="auto"/>
              <w:rPr>
                <w:sz w:val="23"/>
                <w:szCs w:val="23"/>
              </w:rPr>
            </w:pPr>
          </w:p>
        </w:tc>
        <w:tc>
          <w:tcPr>
            <w:tcW w:w="570" w:type="dxa"/>
            <w:shd w:val="clear" w:color="auto" w:fill="auto"/>
            <w:tcMar>
              <w:top w:w="100" w:type="dxa"/>
              <w:left w:w="100" w:type="dxa"/>
              <w:bottom w:w="100" w:type="dxa"/>
              <w:right w:w="100" w:type="dxa"/>
            </w:tcMar>
          </w:tcPr>
          <w:p w14:paraId="5975F9C6" w14:textId="77777777" w:rsidR="003A6E9F" w:rsidRDefault="003A6E9F">
            <w:pPr>
              <w:widowControl w:val="0"/>
              <w:pBdr>
                <w:top w:val="nil"/>
                <w:left w:val="nil"/>
                <w:bottom w:val="nil"/>
                <w:right w:val="nil"/>
                <w:between w:val="nil"/>
              </w:pBdr>
              <w:spacing w:line="240" w:lineRule="auto"/>
              <w:rPr>
                <w:sz w:val="23"/>
                <w:szCs w:val="23"/>
              </w:rPr>
            </w:pPr>
          </w:p>
        </w:tc>
      </w:tr>
      <w:tr w:rsidR="003A6E9F" w14:paraId="2C058931" w14:textId="77777777" w:rsidTr="004E7471">
        <w:trPr>
          <w:trHeight w:val="330"/>
        </w:trPr>
        <w:tc>
          <w:tcPr>
            <w:tcW w:w="1410" w:type="dxa"/>
            <w:shd w:val="clear" w:color="auto" w:fill="auto"/>
            <w:tcMar>
              <w:top w:w="100" w:type="dxa"/>
              <w:left w:w="100" w:type="dxa"/>
              <w:bottom w:w="100" w:type="dxa"/>
              <w:right w:w="100" w:type="dxa"/>
            </w:tcMar>
          </w:tcPr>
          <w:p w14:paraId="122E7190" w14:textId="77777777" w:rsidR="003A6E9F" w:rsidRDefault="003A6E9F">
            <w:pPr>
              <w:widowControl w:val="0"/>
              <w:pBdr>
                <w:top w:val="nil"/>
                <w:left w:val="nil"/>
                <w:bottom w:val="nil"/>
                <w:right w:val="nil"/>
                <w:between w:val="nil"/>
              </w:pBdr>
              <w:spacing w:line="240" w:lineRule="auto"/>
              <w:rPr>
                <w:sz w:val="23"/>
                <w:szCs w:val="23"/>
              </w:rPr>
            </w:pPr>
          </w:p>
        </w:tc>
        <w:tc>
          <w:tcPr>
            <w:tcW w:w="645" w:type="dxa"/>
            <w:shd w:val="clear" w:color="auto" w:fill="auto"/>
            <w:tcMar>
              <w:top w:w="100" w:type="dxa"/>
              <w:left w:w="100" w:type="dxa"/>
              <w:bottom w:w="100" w:type="dxa"/>
              <w:right w:w="100" w:type="dxa"/>
            </w:tcMar>
          </w:tcPr>
          <w:p w14:paraId="1AC7510B" w14:textId="77777777" w:rsidR="003A6E9F" w:rsidRDefault="003A6E9F">
            <w:pPr>
              <w:widowControl w:val="0"/>
              <w:pBdr>
                <w:top w:val="nil"/>
                <w:left w:val="nil"/>
                <w:bottom w:val="nil"/>
                <w:right w:val="nil"/>
                <w:between w:val="nil"/>
              </w:pBdr>
              <w:spacing w:line="240" w:lineRule="auto"/>
              <w:rPr>
                <w:sz w:val="23"/>
                <w:szCs w:val="23"/>
              </w:rPr>
            </w:pPr>
          </w:p>
        </w:tc>
        <w:tc>
          <w:tcPr>
            <w:tcW w:w="1080" w:type="dxa"/>
            <w:shd w:val="clear" w:color="auto" w:fill="auto"/>
            <w:tcMar>
              <w:top w:w="100" w:type="dxa"/>
              <w:left w:w="100" w:type="dxa"/>
              <w:bottom w:w="100" w:type="dxa"/>
              <w:right w:w="100" w:type="dxa"/>
            </w:tcMar>
          </w:tcPr>
          <w:p w14:paraId="6B7CE185" w14:textId="77777777" w:rsidR="003A6E9F" w:rsidRDefault="003A6E9F">
            <w:pPr>
              <w:widowControl w:val="0"/>
              <w:pBdr>
                <w:top w:val="nil"/>
                <w:left w:val="nil"/>
                <w:bottom w:val="nil"/>
                <w:right w:val="nil"/>
                <w:between w:val="nil"/>
              </w:pBdr>
              <w:spacing w:line="240" w:lineRule="auto"/>
              <w:rPr>
                <w:sz w:val="23"/>
                <w:szCs w:val="23"/>
              </w:rPr>
            </w:pPr>
          </w:p>
        </w:tc>
        <w:tc>
          <w:tcPr>
            <w:tcW w:w="900" w:type="dxa"/>
            <w:shd w:val="clear" w:color="auto" w:fill="auto"/>
            <w:tcMar>
              <w:top w:w="100" w:type="dxa"/>
              <w:left w:w="100" w:type="dxa"/>
              <w:bottom w:w="100" w:type="dxa"/>
              <w:right w:w="100" w:type="dxa"/>
            </w:tcMar>
          </w:tcPr>
          <w:p w14:paraId="30E492F2" w14:textId="77777777" w:rsidR="003A6E9F" w:rsidRDefault="003A6E9F">
            <w:pPr>
              <w:widowControl w:val="0"/>
              <w:pBdr>
                <w:top w:val="nil"/>
                <w:left w:val="nil"/>
                <w:bottom w:val="nil"/>
                <w:right w:val="nil"/>
                <w:between w:val="nil"/>
              </w:pBdr>
              <w:spacing w:line="240" w:lineRule="auto"/>
              <w:rPr>
                <w:sz w:val="23"/>
                <w:szCs w:val="23"/>
              </w:rPr>
            </w:pPr>
          </w:p>
        </w:tc>
        <w:tc>
          <w:tcPr>
            <w:tcW w:w="945" w:type="dxa"/>
            <w:shd w:val="clear" w:color="auto" w:fill="auto"/>
            <w:tcMar>
              <w:top w:w="100" w:type="dxa"/>
              <w:left w:w="100" w:type="dxa"/>
              <w:bottom w:w="100" w:type="dxa"/>
              <w:right w:w="100" w:type="dxa"/>
            </w:tcMar>
          </w:tcPr>
          <w:p w14:paraId="4BE6097B" w14:textId="77777777" w:rsidR="003A6E9F" w:rsidRDefault="003A6E9F">
            <w:pPr>
              <w:widowControl w:val="0"/>
              <w:pBdr>
                <w:top w:val="nil"/>
                <w:left w:val="nil"/>
                <w:bottom w:val="nil"/>
                <w:right w:val="nil"/>
                <w:between w:val="nil"/>
              </w:pBdr>
              <w:spacing w:line="240" w:lineRule="auto"/>
              <w:rPr>
                <w:sz w:val="23"/>
                <w:szCs w:val="23"/>
              </w:rPr>
            </w:pPr>
          </w:p>
        </w:tc>
        <w:tc>
          <w:tcPr>
            <w:tcW w:w="1215" w:type="dxa"/>
            <w:shd w:val="clear" w:color="auto" w:fill="auto"/>
            <w:tcMar>
              <w:top w:w="100" w:type="dxa"/>
              <w:left w:w="100" w:type="dxa"/>
              <w:bottom w:w="100" w:type="dxa"/>
              <w:right w:w="100" w:type="dxa"/>
            </w:tcMar>
          </w:tcPr>
          <w:p w14:paraId="53069D08" w14:textId="77777777" w:rsidR="003A6E9F" w:rsidRDefault="003A6E9F">
            <w:pPr>
              <w:widowControl w:val="0"/>
              <w:pBdr>
                <w:top w:val="nil"/>
                <w:left w:val="nil"/>
                <w:bottom w:val="nil"/>
                <w:right w:val="nil"/>
                <w:between w:val="nil"/>
              </w:pBdr>
              <w:spacing w:line="240" w:lineRule="auto"/>
              <w:rPr>
                <w:sz w:val="23"/>
                <w:szCs w:val="23"/>
              </w:rPr>
            </w:pPr>
          </w:p>
        </w:tc>
        <w:tc>
          <w:tcPr>
            <w:tcW w:w="1155" w:type="dxa"/>
            <w:shd w:val="clear" w:color="auto" w:fill="auto"/>
            <w:tcMar>
              <w:top w:w="100" w:type="dxa"/>
              <w:left w:w="100" w:type="dxa"/>
              <w:bottom w:w="100" w:type="dxa"/>
              <w:right w:w="100" w:type="dxa"/>
            </w:tcMar>
          </w:tcPr>
          <w:p w14:paraId="3FC32495" w14:textId="77777777" w:rsidR="003A6E9F" w:rsidRDefault="003A6E9F">
            <w:pPr>
              <w:widowControl w:val="0"/>
              <w:pBdr>
                <w:top w:val="nil"/>
                <w:left w:val="nil"/>
                <w:bottom w:val="nil"/>
                <w:right w:val="nil"/>
                <w:between w:val="nil"/>
              </w:pBdr>
              <w:spacing w:line="240" w:lineRule="auto"/>
              <w:rPr>
                <w:sz w:val="23"/>
                <w:szCs w:val="23"/>
              </w:rPr>
            </w:pPr>
          </w:p>
        </w:tc>
        <w:tc>
          <w:tcPr>
            <w:tcW w:w="570" w:type="dxa"/>
            <w:shd w:val="clear" w:color="auto" w:fill="auto"/>
            <w:tcMar>
              <w:top w:w="100" w:type="dxa"/>
              <w:left w:w="100" w:type="dxa"/>
              <w:bottom w:w="100" w:type="dxa"/>
              <w:right w:w="100" w:type="dxa"/>
            </w:tcMar>
          </w:tcPr>
          <w:p w14:paraId="3C5F3874" w14:textId="77777777" w:rsidR="003A6E9F" w:rsidRDefault="003A6E9F">
            <w:pPr>
              <w:widowControl w:val="0"/>
              <w:pBdr>
                <w:top w:val="nil"/>
                <w:left w:val="nil"/>
                <w:bottom w:val="nil"/>
                <w:right w:val="nil"/>
                <w:between w:val="nil"/>
              </w:pBdr>
              <w:spacing w:line="240" w:lineRule="auto"/>
              <w:rPr>
                <w:sz w:val="23"/>
                <w:szCs w:val="23"/>
              </w:rPr>
            </w:pPr>
          </w:p>
        </w:tc>
      </w:tr>
      <w:tr w:rsidR="003A6E9F" w14:paraId="072F59EF" w14:textId="77777777" w:rsidTr="004E7471">
        <w:trPr>
          <w:trHeight w:val="330"/>
        </w:trPr>
        <w:tc>
          <w:tcPr>
            <w:tcW w:w="1410" w:type="dxa"/>
            <w:shd w:val="clear" w:color="auto" w:fill="auto"/>
            <w:tcMar>
              <w:top w:w="100" w:type="dxa"/>
              <w:left w:w="100" w:type="dxa"/>
              <w:bottom w:w="100" w:type="dxa"/>
              <w:right w:w="100" w:type="dxa"/>
            </w:tcMar>
          </w:tcPr>
          <w:p w14:paraId="6B6CE87A" w14:textId="77777777" w:rsidR="003A6E9F" w:rsidRDefault="00516A77">
            <w:pPr>
              <w:widowControl w:val="0"/>
              <w:pBdr>
                <w:top w:val="nil"/>
                <w:left w:val="nil"/>
                <w:bottom w:val="nil"/>
                <w:right w:val="nil"/>
                <w:between w:val="nil"/>
              </w:pBdr>
              <w:spacing w:line="240" w:lineRule="auto"/>
              <w:rPr>
                <w:sz w:val="19"/>
                <w:szCs w:val="19"/>
              </w:rPr>
            </w:pPr>
            <w:r>
              <w:rPr>
                <w:sz w:val="19"/>
                <w:szCs w:val="19"/>
              </w:rPr>
              <w:t>ADD ROWS</w:t>
            </w:r>
          </w:p>
        </w:tc>
        <w:tc>
          <w:tcPr>
            <w:tcW w:w="645" w:type="dxa"/>
            <w:shd w:val="clear" w:color="auto" w:fill="auto"/>
            <w:tcMar>
              <w:top w:w="100" w:type="dxa"/>
              <w:left w:w="100" w:type="dxa"/>
              <w:bottom w:w="100" w:type="dxa"/>
              <w:right w:w="100" w:type="dxa"/>
            </w:tcMar>
          </w:tcPr>
          <w:p w14:paraId="4C1F7BB1" w14:textId="77777777" w:rsidR="003A6E9F" w:rsidRDefault="003A6E9F">
            <w:pPr>
              <w:widowControl w:val="0"/>
              <w:pBdr>
                <w:top w:val="nil"/>
                <w:left w:val="nil"/>
                <w:bottom w:val="nil"/>
                <w:right w:val="nil"/>
                <w:between w:val="nil"/>
              </w:pBdr>
              <w:spacing w:line="240" w:lineRule="auto"/>
              <w:rPr>
                <w:sz w:val="23"/>
                <w:szCs w:val="23"/>
              </w:rPr>
            </w:pPr>
          </w:p>
        </w:tc>
        <w:tc>
          <w:tcPr>
            <w:tcW w:w="1080" w:type="dxa"/>
            <w:shd w:val="clear" w:color="auto" w:fill="auto"/>
            <w:tcMar>
              <w:top w:w="100" w:type="dxa"/>
              <w:left w:w="100" w:type="dxa"/>
              <w:bottom w:w="100" w:type="dxa"/>
              <w:right w:w="100" w:type="dxa"/>
            </w:tcMar>
          </w:tcPr>
          <w:p w14:paraId="6ED91A60" w14:textId="77777777" w:rsidR="003A6E9F" w:rsidRDefault="003A6E9F">
            <w:pPr>
              <w:widowControl w:val="0"/>
              <w:pBdr>
                <w:top w:val="nil"/>
                <w:left w:val="nil"/>
                <w:bottom w:val="nil"/>
                <w:right w:val="nil"/>
                <w:between w:val="nil"/>
              </w:pBdr>
              <w:spacing w:line="240" w:lineRule="auto"/>
              <w:rPr>
                <w:sz w:val="23"/>
                <w:szCs w:val="23"/>
              </w:rPr>
            </w:pPr>
          </w:p>
        </w:tc>
        <w:tc>
          <w:tcPr>
            <w:tcW w:w="900" w:type="dxa"/>
            <w:shd w:val="clear" w:color="auto" w:fill="auto"/>
            <w:tcMar>
              <w:top w:w="100" w:type="dxa"/>
              <w:left w:w="100" w:type="dxa"/>
              <w:bottom w:w="100" w:type="dxa"/>
              <w:right w:w="100" w:type="dxa"/>
            </w:tcMar>
          </w:tcPr>
          <w:p w14:paraId="19D5D65B" w14:textId="77777777" w:rsidR="003A6E9F" w:rsidRDefault="003A6E9F">
            <w:pPr>
              <w:widowControl w:val="0"/>
              <w:pBdr>
                <w:top w:val="nil"/>
                <w:left w:val="nil"/>
                <w:bottom w:val="nil"/>
                <w:right w:val="nil"/>
                <w:between w:val="nil"/>
              </w:pBdr>
              <w:spacing w:line="240" w:lineRule="auto"/>
              <w:rPr>
                <w:sz w:val="23"/>
                <w:szCs w:val="23"/>
              </w:rPr>
            </w:pPr>
          </w:p>
        </w:tc>
        <w:tc>
          <w:tcPr>
            <w:tcW w:w="945" w:type="dxa"/>
            <w:shd w:val="clear" w:color="auto" w:fill="auto"/>
            <w:tcMar>
              <w:top w:w="100" w:type="dxa"/>
              <w:left w:w="100" w:type="dxa"/>
              <w:bottom w:w="100" w:type="dxa"/>
              <w:right w:w="100" w:type="dxa"/>
            </w:tcMar>
          </w:tcPr>
          <w:p w14:paraId="3B8D0FBD" w14:textId="77777777" w:rsidR="003A6E9F" w:rsidRDefault="003A6E9F">
            <w:pPr>
              <w:widowControl w:val="0"/>
              <w:pBdr>
                <w:top w:val="nil"/>
                <w:left w:val="nil"/>
                <w:bottom w:val="nil"/>
                <w:right w:val="nil"/>
                <w:between w:val="nil"/>
              </w:pBdr>
              <w:spacing w:line="240" w:lineRule="auto"/>
              <w:rPr>
                <w:sz w:val="23"/>
                <w:szCs w:val="23"/>
              </w:rPr>
            </w:pPr>
          </w:p>
        </w:tc>
        <w:tc>
          <w:tcPr>
            <w:tcW w:w="1215" w:type="dxa"/>
            <w:shd w:val="clear" w:color="auto" w:fill="auto"/>
            <w:tcMar>
              <w:top w:w="100" w:type="dxa"/>
              <w:left w:w="100" w:type="dxa"/>
              <w:bottom w:w="100" w:type="dxa"/>
              <w:right w:w="100" w:type="dxa"/>
            </w:tcMar>
          </w:tcPr>
          <w:p w14:paraId="2DA1A5B8" w14:textId="77777777" w:rsidR="003A6E9F" w:rsidRDefault="003A6E9F">
            <w:pPr>
              <w:widowControl w:val="0"/>
              <w:pBdr>
                <w:top w:val="nil"/>
                <w:left w:val="nil"/>
                <w:bottom w:val="nil"/>
                <w:right w:val="nil"/>
                <w:between w:val="nil"/>
              </w:pBdr>
              <w:spacing w:line="240" w:lineRule="auto"/>
              <w:rPr>
                <w:sz w:val="23"/>
                <w:szCs w:val="23"/>
              </w:rPr>
            </w:pPr>
          </w:p>
        </w:tc>
        <w:tc>
          <w:tcPr>
            <w:tcW w:w="1155" w:type="dxa"/>
            <w:shd w:val="clear" w:color="auto" w:fill="auto"/>
            <w:tcMar>
              <w:top w:w="100" w:type="dxa"/>
              <w:left w:w="100" w:type="dxa"/>
              <w:bottom w:w="100" w:type="dxa"/>
              <w:right w:w="100" w:type="dxa"/>
            </w:tcMar>
          </w:tcPr>
          <w:p w14:paraId="2D5F5870" w14:textId="77777777" w:rsidR="003A6E9F" w:rsidRDefault="003A6E9F">
            <w:pPr>
              <w:widowControl w:val="0"/>
              <w:pBdr>
                <w:top w:val="nil"/>
                <w:left w:val="nil"/>
                <w:bottom w:val="nil"/>
                <w:right w:val="nil"/>
                <w:between w:val="nil"/>
              </w:pBdr>
              <w:spacing w:line="240" w:lineRule="auto"/>
              <w:rPr>
                <w:sz w:val="23"/>
                <w:szCs w:val="23"/>
              </w:rPr>
            </w:pPr>
          </w:p>
        </w:tc>
        <w:tc>
          <w:tcPr>
            <w:tcW w:w="570" w:type="dxa"/>
            <w:shd w:val="clear" w:color="auto" w:fill="auto"/>
            <w:tcMar>
              <w:top w:w="100" w:type="dxa"/>
              <w:left w:w="100" w:type="dxa"/>
              <w:bottom w:w="100" w:type="dxa"/>
              <w:right w:w="100" w:type="dxa"/>
            </w:tcMar>
          </w:tcPr>
          <w:p w14:paraId="3DD09D4D" w14:textId="77777777" w:rsidR="003A6E9F" w:rsidRDefault="003A6E9F">
            <w:pPr>
              <w:widowControl w:val="0"/>
              <w:pBdr>
                <w:top w:val="nil"/>
                <w:left w:val="nil"/>
                <w:bottom w:val="nil"/>
                <w:right w:val="nil"/>
                <w:between w:val="nil"/>
              </w:pBdr>
              <w:spacing w:line="240" w:lineRule="auto"/>
              <w:rPr>
                <w:sz w:val="23"/>
                <w:szCs w:val="23"/>
              </w:rPr>
            </w:pPr>
          </w:p>
        </w:tc>
      </w:tr>
    </w:tbl>
    <w:p w14:paraId="3E99D9D3" w14:textId="77777777" w:rsidR="003A6E9F" w:rsidRDefault="00516A77" w:rsidP="004E7471">
      <w:pPr>
        <w:numPr>
          <w:ilvl w:val="2"/>
          <w:numId w:val="2"/>
        </w:numPr>
        <w:rPr>
          <w:sz w:val="23"/>
          <w:szCs w:val="23"/>
        </w:rPr>
      </w:pPr>
      <w:r>
        <w:rPr>
          <w:sz w:val="23"/>
          <w:szCs w:val="23"/>
        </w:rPr>
        <w:t>Highlight equipment that was acquired in the last year</w:t>
      </w:r>
    </w:p>
    <w:p w14:paraId="2F464FBE" w14:textId="77777777" w:rsidR="003A6E9F" w:rsidRDefault="00516A77" w:rsidP="004E7471">
      <w:pPr>
        <w:numPr>
          <w:ilvl w:val="2"/>
          <w:numId w:val="2"/>
        </w:numPr>
        <w:rPr>
          <w:sz w:val="23"/>
          <w:szCs w:val="23"/>
        </w:rPr>
      </w:pPr>
      <w:r>
        <w:rPr>
          <w:sz w:val="23"/>
          <w:szCs w:val="23"/>
        </w:rPr>
        <w:t>Highlight equipment that is nearing end of life, explain the importance of the equipment and if a plan is known to replace, briefly describe</w:t>
      </w:r>
    </w:p>
    <w:p w14:paraId="376DE891" w14:textId="77777777" w:rsidR="003A6E9F" w:rsidRDefault="003A6E9F">
      <w:pPr>
        <w:rPr>
          <w:sz w:val="23"/>
          <w:szCs w:val="23"/>
        </w:rPr>
      </w:pPr>
    </w:p>
    <w:p w14:paraId="0E7FD387" w14:textId="04B5D991" w:rsidR="003A6E9F" w:rsidRDefault="00516A77" w:rsidP="004E7471">
      <w:pPr>
        <w:pStyle w:val="Heading2"/>
        <w:numPr>
          <w:ilvl w:val="0"/>
          <w:numId w:val="2"/>
        </w:numPr>
      </w:pPr>
      <w:r>
        <w:t>Services</w:t>
      </w:r>
    </w:p>
    <w:p w14:paraId="58E29525" w14:textId="77777777" w:rsidR="003A6E9F" w:rsidRDefault="00516A77" w:rsidP="004E7471">
      <w:pPr>
        <w:numPr>
          <w:ilvl w:val="1"/>
          <w:numId w:val="2"/>
        </w:numPr>
        <w:rPr>
          <w:sz w:val="23"/>
          <w:szCs w:val="23"/>
        </w:rPr>
      </w:pPr>
      <w:r>
        <w:rPr>
          <w:sz w:val="23"/>
          <w:szCs w:val="23"/>
        </w:rPr>
        <w:t xml:space="preserve">Provide a </w:t>
      </w:r>
      <w:proofErr w:type="gramStart"/>
      <w:r>
        <w:rPr>
          <w:sz w:val="23"/>
          <w:szCs w:val="23"/>
        </w:rPr>
        <w:t>high level</w:t>
      </w:r>
      <w:proofErr w:type="gramEnd"/>
      <w:r>
        <w:rPr>
          <w:sz w:val="23"/>
          <w:szCs w:val="23"/>
        </w:rPr>
        <w:t xml:space="preserve"> review of services offered by the facility </w:t>
      </w:r>
    </w:p>
    <w:p w14:paraId="078081A3" w14:textId="77777777" w:rsidR="003A6E9F" w:rsidRDefault="00516A77" w:rsidP="004E7471">
      <w:pPr>
        <w:numPr>
          <w:ilvl w:val="1"/>
          <w:numId w:val="2"/>
        </w:numPr>
        <w:rPr>
          <w:sz w:val="23"/>
          <w:szCs w:val="23"/>
        </w:rPr>
      </w:pPr>
      <w:r>
        <w:rPr>
          <w:sz w:val="23"/>
          <w:szCs w:val="23"/>
        </w:rPr>
        <w:t xml:space="preserve">Describe the types of services provided without charge. These may include services provided as a courtesy (e.g. advice or software access) or time &amp; resources spent in anticipation of revenue-generating activity (initial </w:t>
      </w:r>
      <w:r>
        <w:rPr>
          <w:sz w:val="23"/>
          <w:szCs w:val="23"/>
        </w:rPr>
        <w:lastRenderedPageBreak/>
        <w:t>consultations, pilot experiments). If services are provided free of charge as a part of the core’s mission (i.e. the service is fully subsidized), describe this arrangement.</w:t>
      </w:r>
    </w:p>
    <w:p w14:paraId="67FA11D8" w14:textId="77777777" w:rsidR="003A6E9F" w:rsidRDefault="003A6E9F">
      <w:pPr>
        <w:rPr>
          <w:sz w:val="23"/>
          <w:szCs w:val="23"/>
        </w:rPr>
      </w:pPr>
    </w:p>
    <w:p w14:paraId="7F8B7E2E" w14:textId="1DEE7556" w:rsidR="003A6E9F" w:rsidRDefault="00516A77" w:rsidP="004E7471">
      <w:pPr>
        <w:pStyle w:val="Heading2"/>
        <w:numPr>
          <w:ilvl w:val="0"/>
          <w:numId w:val="2"/>
        </w:numPr>
      </w:pPr>
      <w:r>
        <w:t>User Overview</w:t>
      </w:r>
    </w:p>
    <w:p w14:paraId="2574AE70" w14:textId="77777777" w:rsidR="003A6E9F" w:rsidRDefault="00516A77">
      <w:pPr>
        <w:ind w:left="990"/>
        <w:rPr>
          <w:i/>
          <w:sz w:val="19"/>
          <w:szCs w:val="19"/>
        </w:rPr>
      </w:pPr>
      <w:r>
        <w:rPr>
          <w:i/>
          <w:sz w:val="19"/>
          <w:szCs w:val="19"/>
        </w:rPr>
        <w:t>Note: understanding current users is crucial to business development and outreach for obtaining recurring revenue and growing new users by reviewing current user research interests and activities</w:t>
      </w:r>
    </w:p>
    <w:p w14:paraId="0854BEC1" w14:textId="77777777" w:rsidR="003A6E9F" w:rsidRDefault="00516A77" w:rsidP="004E7471">
      <w:pPr>
        <w:numPr>
          <w:ilvl w:val="1"/>
          <w:numId w:val="2"/>
        </w:numPr>
        <w:rPr>
          <w:sz w:val="23"/>
          <w:szCs w:val="23"/>
        </w:rPr>
      </w:pPr>
      <w:r>
        <w:rPr>
          <w:sz w:val="23"/>
          <w:szCs w:val="23"/>
        </w:rPr>
        <w:t xml:space="preserve">Provide a list of researcher users (faculty, research scientists, outside external industry staff, </w:t>
      </w:r>
      <w:proofErr w:type="spellStart"/>
      <w:r>
        <w:rPr>
          <w:sz w:val="23"/>
          <w:szCs w:val="23"/>
        </w:rPr>
        <w:t>etc</w:t>
      </w:r>
      <w:proofErr w:type="spellEnd"/>
      <w:r>
        <w:rPr>
          <w:sz w:val="23"/>
          <w:szCs w:val="23"/>
        </w:rPr>
        <w:t>).  Indicate internal or external, academic or organizational units.</w:t>
      </w:r>
    </w:p>
    <w:p w14:paraId="24F5FEFB" w14:textId="18534408" w:rsidR="003A6E9F" w:rsidRDefault="00516A77" w:rsidP="004E7471">
      <w:pPr>
        <w:numPr>
          <w:ilvl w:val="1"/>
          <w:numId w:val="2"/>
        </w:numPr>
        <w:rPr>
          <w:sz w:val="23"/>
          <w:szCs w:val="23"/>
        </w:rPr>
      </w:pPr>
      <w:r>
        <w:rPr>
          <w:sz w:val="23"/>
          <w:szCs w:val="23"/>
        </w:rPr>
        <w:t>Please describe the types of research projects that primary research users are working on.</w:t>
      </w:r>
      <w:r w:rsidR="004E7471">
        <w:rPr>
          <w:sz w:val="23"/>
          <w:szCs w:val="23"/>
        </w:rPr>
        <w:t xml:space="preserve"> </w:t>
      </w:r>
    </w:p>
    <w:p w14:paraId="0C43A62C" w14:textId="048938A0" w:rsidR="003A6E9F" w:rsidRDefault="00516A77" w:rsidP="004E7471">
      <w:pPr>
        <w:pStyle w:val="Heading2"/>
        <w:numPr>
          <w:ilvl w:val="0"/>
          <w:numId w:val="2"/>
        </w:numPr>
      </w:pPr>
      <w:r>
        <w:t>Resource Management</w:t>
      </w:r>
    </w:p>
    <w:p w14:paraId="1A4AA84C" w14:textId="77777777" w:rsidR="003A6E9F" w:rsidRDefault="00516A77" w:rsidP="004E7471">
      <w:pPr>
        <w:numPr>
          <w:ilvl w:val="1"/>
          <w:numId w:val="2"/>
        </w:numPr>
        <w:rPr>
          <w:i/>
          <w:sz w:val="23"/>
          <w:szCs w:val="23"/>
        </w:rPr>
      </w:pPr>
      <w:r>
        <w:rPr>
          <w:i/>
          <w:sz w:val="23"/>
          <w:szCs w:val="23"/>
        </w:rPr>
        <w:t>Budget Overview</w:t>
      </w:r>
    </w:p>
    <w:p w14:paraId="3D273BEF" w14:textId="77777777" w:rsidR="003A6E9F" w:rsidRDefault="00516A77" w:rsidP="004E7471">
      <w:pPr>
        <w:numPr>
          <w:ilvl w:val="2"/>
          <w:numId w:val="2"/>
        </w:numPr>
        <w:rPr>
          <w:sz w:val="23"/>
          <w:szCs w:val="23"/>
        </w:rPr>
      </w:pPr>
      <w:r>
        <w:rPr>
          <w:sz w:val="23"/>
          <w:szCs w:val="23"/>
        </w:rPr>
        <w:t>Provide an overview of revenue and expenses for the previous five fiscal years</w:t>
      </w:r>
    </w:p>
    <w:p w14:paraId="25330EE0" w14:textId="77777777" w:rsidR="003A6E9F" w:rsidRDefault="003A6E9F">
      <w:pPr>
        <w:ind w:left="2160"/>
        <w:rPr>
          <w:sz w:val="23"/>
          <w:szCs w:val="23"/>
        </w:rPr>
      </w:pPr>
    </w:p>
    <w:p w14:paraId="32CE730E" w14:textId="77777777" w:rsidR="003A6E9F" w:rsidRDefault="00516A77">
      <w:pPr>
        <w:ind w:left="2160"/>
        <w:rPr>
          <w:i/>
          <w:sz w:val="23"/>
          <w:szCs w:val="23"/>
        </w:rPr>
      </w:pPr>
      <w:r>
        <w:rPr>
          <w:i/>
          <w:sz w:val="23"/>
          <w:szCs w:val="23"/>
        </w:rPr>
        <w:t>Example Table</w:t>
      </w:r>
    </w:p>
    <w:tbl>
      <w:tblPr>
        <w:tblStyle w:val="a1"/>
        <w:tblW w:w="7190"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23"/>
        <w:gridCol w:w="1323"/>
        <w:gridCol w:w="820"/>
        <w:gridCol w:w="893"/>
        <w:gridCol w:w="881"/>
        <w:gridCol w:w="795"/>
        <w:gridCol w:w="1155"/>
      </w:tblGrid>
      <w:tr w:rsidR="003A6E9F" w14:paraId="3779C83A" w14:textId="77777777" w:rsidTr="004E7471">
        <w:trPr>
          <w:trHeight w:val="630"/>
        </w:trPr>
        <w:tc>
          <w:tcPr>
            <w:tcW w:w="1322" w:type="dxa"/>
            <w:shd w:val="clear" w:color="auto" w:fill="auto"/>
            <w:tcMar>
              <w:top w:w="100" w:type="dxa"/>
              <w:left w:w="100" w:type="dxa"/>
              <w:bottom w:w="100" w:type="dxa"/>
              <w:right w:w="100" w:type="dxa"/>
            </w:tcMar>
          </w:tcPr>
          <w:p w14:paraId="3520A519" w14:textId="77777777" w:rsidR="003A6E9F" w:rsidRDefault="003A6E9F">
            <w:pPr>
              <w:widowControl w:val="0"/>
              <w:spacing w:line="240" w:lineRule="auto"/>
              <w:rPr>
                <w:sz w:val="19"/>
                <w:szCs w:val="19"/>
              </w:rPr>
            </w:pPr>
          </w:p>
        </w:tc>
        <w:tc>
          <w:tcPr>
            <w:tcW w:w="1322" w:type="dxa"/>
            <w:shd w:val="clear" w:color="auto" w:fill="auto"/>
            <w:tcMar>
              <w:top w:w="100" w:type="dxa"/>
              <w:left w:w="100" w:type="dxa"/>
              <w:bottom w:w="100" w:type="dxa"/>
              <w:right w:w="100" w:type="dxa"/>
            </w:tcMar>
          </w:tcPr>
          <w:p w14:paraId="406A6EB9" w14:textId="77777777" w:rsidR="003A6E9F" w:rsidRDefault="003A6E9F">
            <w:pPr>
              <w:widowControl w:val="0"/>
              <w:spacing w:line="240" w:lineRule="auto"/>
              <w:rPr>
                <w:sz w:val="19"/>
                <w:szCs w:val="19"/>
              </w:rPr>
            </w:pPr>
          </w:p>
        </w:tc>
        <w:tc>
          <w:tcPr>
            <w:tcW w:w="820" w:type="dxa"/>
            <w:shd w:val="clear" w:color="auto" w:fill="auto"/>
            <w:tcMar>
              <w:top w:w="100" w:type="dxa"/>
              <w:left w:w="100" w:type="dxa"/>
              <w:bottom w:w="100" w:type="dxa"/>
              <w:right w:w="100" w:type="dxa"/>
            </w:tcMar>
          </w:tcPr>
          <w:p w14:paraId="4E26835A" w14:textId="77777777" w:rsidR="003A6E9F" w:rsidRDefault="00516A77">
            <w:pPr>
              <w:widowControl w:val="0"/>
              <w:spacing w:line="240" w:lineRule="auto"/>
              <w:rPr>
                <w:sz w:val="19"/>
                <w:szCs w:val="19"/>
              </w:rPr>
            </w:pPr>
            <w:r>
              <w:rPr>
                <w:sz w:val="19"/>
                <w:szCs w:val="19"/>
              </w:rPr>
              <w:t>FY##</w:t>
            </w:r>
          </w:p>
        </w:tc>
        <w:tc>
          <w:tcPr>
            <w:tcW w:w="893" w:type="dxa"/>
            <w:shd w:val="clear" w:color="auto" w:fill="auto"/>
            <w:tcMar>
              <w:top w:w="100" w:type="dxa"/>
              <w:left w:w="100" w:type="dxa"/>
              <w:bottom w:w="100" w:type="dxa"/>
              <w:right w:w="100" w:type="dxa"/>
            </w:tcMar>
          </w:tcPr>
          <w:p w14:paraId="3689ECDC" w14:textId="77777777" w:rsidR="003A6E9F" w:rsidRDefault="00516A77">
            <w:pPr>
              <w:widowControl w:val="0"/>
              <w:spacing w:line="240" w:lineRule="auto"/>
              <w:rPr>
                <w:sz w:val="19"/>
                <w:szCs w:val="19"/>
              </w:rPr>
            </w:pPr>
            <w:r>
              <w:rPr>
                <w:sz w:val="19"/>
                <w:szCs w:val="19"/>
              </w:rPr>
              <w:t>FY##</w:t>
            </w:r>
          </w:p>
        </w:tc>
        <w:tc>
          <w:tcPr>
            <w:tcW w:w="881" w:type="dxa"/>
            <w:shd w:val="clear" w:color="auto" w:fill="auto"/>
            <w:tcMar>
              <w:top w:w="100" w:type="dxa"/>
              <w:left w:w="100" w:type="dxa"/>
              <w:bottom w:w="100" w:type="dxa"/>
              <w:right w:w="100" w:type="dxa"/>
            </w:tcMar>
          </w:tcPr>
          <w:p w14:paraId="6450939A" w14:textId="77777777" w:rsidR="003A6E9F" w:rsidRDefault="00516A77">
            <w:pPr>
              <w:widowControl w:val="0"/>
              <w:spacing w:line="240" w:lineRule="auto"/>
              <w:rPr>
                <w:sz w:val="19"/>
                <w:szCs w:val="19"/>
              </w:rPr>
            </w:pPr>
            <w:r>
              <w:rPr>
                <w:sz w:val="19"/>
                <w:szCs w:val="19"/>
              </w:rPr>
              <w:t>FY##</w:t>
            </w:r>
          </w:p>
        </w:tc>
        <w:tc>
          <w:tcPr>
            <w:tcW w:w="795" w:type="dxa"/>
            <w:shd w:val="clear" w:color="auto" w:fill="auto"/>
            <w:tcMar>
              <w:top w:w="100" w:type="dxa"/>
              <w:left w:w="100" w:type="dxa"/>
              <w:bottom w:w="100" w:type="dxa"/>
              <w:right w:w="100" w:type="dxa"/>
            </w:tcMar>
          </w:tcPr>
          <w:p w14:paraId="023B796E" w14:textId="77777777" w:rsidR="003A6E9F" w:rsidRDefault="00516A77">
            <w:pPr>
              <w:widowControl w:val="0"/>
              <w:spacing w:line="240" w:lineRule="auto"/>
              <w:rPr>
                <w:sz w:val="19"/>
                <w:szCs w:val="19"/>
              </w:rPr>
            </w:pPr>
            <w:r>
              <w:rPr>
                <w:sz w:val="19"/>
                <w:szCs w:val="19"/>
              </w:rPr>
              <w:t>FY##</w:t>
            </w:r>
          </w:p>
        </w:tc>
        <w:tc>
          <w:tcPr>
            <w:tcW w:w="1155" w:type="dxa"/>
            <w:shd w:val="clear" w:color="auto" w:fill="auto"/>
            <w:tcMar>
              <w:top w:w="100" w:type="dxa"/>
              <w:left w:w="100" w:type="dxa"/>
              <w:bottom w:w="100" w:type="dxa"/>
              <w:right w:w="100" w:type="dxa"/>
            </w:tcMar>
          </w:tcPr>
          <w:p w14:paraId="3EAE1574" w14:textId="77777777" w:rsidR="003A6E9F" w:rsidRDefault="00516A77">
            <w:pPr>
              <w:widowControl w:val="0"/>
              <w:spacing w:line="240" w:lineRule="auto"/>
              <w:rPr>
                <w:sz w:val="19"/>
                <w:szCs w:val="19"/>
              </w:rPr>
            </w:pPr>
            <w:r>
              <w:rPr>
                <w:sz w:val="19"/>
                <w:szCs w:val="19"/>
              </w:rPr>
              <w:t>Current FY</w:t>
            </w:r>
          </w:p>
        </w:tc>
      </w:tr>
      <w:tr w:rsidR="003A6E9F" w14:paraId="03AD3FAE" w14:textId="77777777" w:rsidTr="004E7471">
        <w:tc>
          <w:tcPr>
            <w:tcW w:w="1322" w:type="dxa"/>
            <w:shd w:val="clear" w:color="auto" w:fill="auto"/>
            <w:tcMar>
              <w:top w:w="100" w:type="dxa"/>
              <w:left w:w="100" w:type="dxa"/>
              <w:bottom w:w="100" w:type="dxa"/>
              <w:right w:w="100" w:type="dxa"/>
            </w:tcMar>
          </w:tcPr>
          <w:p w14:paraId="560335AE" w14:textId="77777777" w:rsidR="003A6E9F" w:rsidRDefault="00516A77">
            <w:pPr>
              <w:widowControl w:val="0"/>
              <w:spacing w:line="240" w:lineRule="auto"/>
              <w:rPr>
                <w:sz w:val="19"/>
                <w:szCs w:val="19"/>
              </w:rPr>
            </w:pPr>
            <w:r>
              <w:rPr>
                <w:sz w:val="19"/>
                <w:szCs w:val="19"/>
              </w:rPr>
              <w:t>Revenue</w:t>
            </w:r>
          </w:p>
        </w:tc>
        <w:tc>
          <w:tcPr>
            <w:tcW w:w="1322" w:type="dxa"/>
            <w:shd w:val="clear" w:color="auto" w:fill="auto"/>
            <w:tcMar>
              <w:top w:w="100" w:type="dxa"/>
              <w:left w:w="100" w:type="dxa"/>
              <w:bottom w:w="100" w:type="dxa"/>
              <w:right w:w="100" w:type="dxa"/>
            </w:tcMar>
          </w:tcPr>
          <w:p w14:paraId="542F4188" w14:textId="77777777" w:rsidR="003A6E9F" w:rsidRDefault="00516A77">
            <w:pPr>
              <w:widowControl w:val="0"/>
              <w:spacing w:line="240" w:lineRule="auto"/>
              <w:rPr>
                <w:sz w:val="19"/>
                <w:szCs w:val="19"/>
              </w:rPr>
            </w:pPr>
            <w:r>
              <w:rPr>
                <w:sz w:val="19"/>
                <w:szCs w:val="19"/>
              </w:rPr>
              <w:t>Total Use Fee Revenue</w:t>
            </w:r>
          </w:p>
        </w:tc>
        <w:tc>
          <w:tcPr>
            <w:tcW w:w="820" w:type="dxa"/>
            <w:shd w:val="clear" w:color="auto" w:fill="auto"/>
            <w:tcMar>
              <w:top w:w="100" w:type="dxa"/>
              <w:left w:w="100" w:type="dxa"/>
              <w:bottom w:w="100" w:type="dxa"/>
              <w:right w:w="100" w:type="dxa"/>
            </w:tcMar>
          </w:tcPr>
          <w:p w14:paraId="33F1D8C5" w14:textId="77777777" w:rsidR="003A6E9F" w:rsidRDefault="003A6E9F">
            <w:pPr>
              <w:widowControl w:val="0"/>
              <w:spacing w:line="240" w:lineRule="auto"/>
              <w:rPr>
                <w:sz w:val="19"/>
                <w:szCs w:val="19"/>
              </w:rPr>
            </w:pPr>
          </w:p>
        </w:tc>
        <w:tc>
          <w:tcPr>
            <w:tcW w:w="893" w:type="dxa"/>
            <w:shd w:val="clear" w:color="auto" w:fill="auto"/>
            <w:tcMar>
              <w:top w:w="100" w:type="dxa"/>
              <w:left w:w="100" w:type="dxa"/>
              <w:bottom w:w="100" w:type="dxa"/>
              <w:right w:w="100" w:type="dxa"/>
            </w:tcMar>
          </w:tcPr>
          <w:p w14:paraId="6015D9A7" w14:textId="77777777" w:rsidR="003A6E9F" w:rsidRDefault="003A6E9F">
            <w:pPr>
              <w:widowControl w:val="0"/>
              <w:spacing w:line="240" w:lineRule="auto"/>
              <w:rPr>
                <w:sz w:val="19"/>
                <w:szCs w:val="19"/>
              </w:rPr>
            </w:pPr>
          </w:p>
        </w:tc>
        <w:tc>
          <w:tcPr>
            <w:tcW w:w="881" w:type="dxa"/>
            <w:shd w:val="clear" w:color="auto" w:fill="auto"/>
            <w:tcMar>
              <w:top w:w="100" w:type="dxa"/>
              <w:left w:w="100" w:type="dxa"/>
              <w:bottom w:w="100" w:type="dxa"/>
              <w:right w:w="100" w:type="dxa"/>
            </w:tcMar>
          </w:tcPr>
          <w:p w14:paraId="414BBE93" w14:textId="77777777" w:rsidR="003A6E9F" w:rsidRDefault="003A6E9F">
            <w:pPr>
              <w:widowControl w:val="0"/>
              <w:spacing w:line="240" w:lineRule="auto"/>
              <w:rPr>
                <w:sz w:val="19"/>
                <w:szCs w:val="19"/>
              </w:rPr>
            </w:pPr>
          </w:p>
        </w:tc>
        <w:tc>
          <w:tcPr>
            <w:tcW w:w="795" w:type="dxa"/>
            <w:shd w:val="clear" w:color="auto" w:fill="auto"/>
            <w:tcMar>
              <w:top w:w="100" w:type="dxa"/>
              <w:left w:w="100" w:type="dxa"/>
              <w:bottom w:w="100" w:type="dxa"/>
              <w:right w:w="100" w:type="dxa"/>
            </w:tcMar>
          </w:tcPr>
          <w:p w14:paraId="11DADE41" w14:textId="77777777" w:rsidR="003A6E9F" w:rsidRDefault="003A6E9F">
            <w:pPr>
              <w:widowControl w:val="0"/>
              <w:spacing w:line="240" w:lineRule="auto"/>
              <w:rPr>
                <w:sz w:val="19"/>
                <w:szCs w:val="19"/>
              </w:rPr>
            </w:pPr>
          </w:p>
        </w:tc>
        <w:tc>
          <w:tcPr>
            <w:tcW w:w="1155" w:type="dxa"/>
            <w:shd w:val="clear" w:color="auto" w:fill="auto"/>
            <w:tcMar>
              <w:top w:w="100" w:type="dxa"/>
              <w:left w:w="100" w:type="dxa"/>
              <w:bottom w:w="100" w:type="dxa"/>
              <w:right w:w="100" w:type="dxa"/>
            </w:tcMar>
          </w:tcPr>
          <w:p w14:paraId="148D16B8" w14:textId="77777777" w:rsidR="003A6E9F" w:rsidRDefault="003A6E9F">
            <w:pPr>
              <w:widowControl w:val="0"/>
              <w:spacing w:line="240" w:lineRule="auto"/>
              <w:rPr>
                <w:sz w:val="19"/>
                <w:szCs w:val="19"/>
              </w:rPr>
            </w:pPr>
          </w:p>
        </w:tc>
      </w:tr>
      <w:tr w:rsidR="003A6E9F" w14:paraId="2C2E72C8" w14:textId="77777777" w:rsidTr="004E7471">
        <w:tc>
          <w:tcPr>
            <w:tcW w:w="1322" w:type="dxa"/>
            <w:shd w:val="clear" w:color="auto" w:fill="auto"/>
            <w:tcMar>
              <w:top w:w="100" w:type="dxa"/>
              <w:left w:w="100" w:type="dxa"/>
              <w:bottom w:w="100" w:type="dxa"/>
              <w:right w:w="100" w:type="dxa"/>
            </w:tcMar>
          </w:tcPr>
          <w:p w14:paraId="2870977B" w14:textId="77777777" w:rsidR="003A6E9F" w:rsidRDefault="003A6E9F">
            <w:pPr>
              <w:widowControl w:val="0"/>
              <w:spacing w:line="240" w:lineRule="auto"/>
              <w:rPr>
                <w:sz w:val="19"/>
                <w:szCs w:val="19"/>
              </w:rPr>
            </w:pPr>
          </w:p>
        </w:tc>
        <w:tc>
          <w:tcPr>
            <w:tcW w:w="1322" w:type="dxa"/>
            <w:shd w:val="clear" w:color="auto" w:fill="auto"/>
            <w:tcMar>
              <w:top w:w="100" w:type="dxa"/>
              <w:left w:w="100" w:type="dxa"/>
              <w:bottom w:w="100" w:type="dxa"/>
              <w:right w:w="100" w:type="dxa"/>
            </w:tcMar>
          </w:tcPr>
          <w:p w14:paraId="0270160A" w14:textId="77777777" w:rsidR="003A6E9F" w:rsidRDefault="00516A77">
            <w:pPr>
              <w:widowControl w:val="0"/>
              <w:spacing w:line="240" w:lineRule="auto"/>
              <w:rPr>
                <w:sz w:val="19"/>
                <w:szCs w:val="19"/>
              </w:rPr>
            </w:pPr>
            <w:r>
              <w:rPr>
                <w:sz w:val="19"/>
                <w:szCs w:val="19"/>
              </w:rPr>
              <w:t>Shared Facility Grant</w:t>
            </w:r>
          </w:p>
        </w:tc>
        <w:tc>
          <w:tcPr>
            <w:tcW w:w="820" w:type="dxa"/>
            <w:shd w:val="clear" w:color="auto" w:fill="auto"/>
            <w:tcMar>
              <w:top w:w="100" w:type="dxa"/>
              <w:left w:w="100" w:type="dxa"/>
              <w:bottom w:w="100" w:type="dxa"/>
              <w:right w:w="100" w:type="dxa"/>
            </w:tcMar>
          </w:tcPr>
          <w:p w14:paraId="210A34A2" w14:textId="77777777" w:rsidR="003A6E9F" w:rsidRDefault="003A6E9F">
            <w:pPr>
              <w:widowControl w:val="0"/>
              <w:spacing w:line="240" w:lineRule="auto"/>
              <w:rPr>
                <w:sz w:val="19"/>
                <w:szCs w:val="19"/>
              </w:rPr>
            </w:pPr>
          </w:p>
        </w:tc>
        <w:tc>
          <w:tcPr>
            <w:tcW w:w="893" w:type="dxa"/>
            <w:shd w:val="clear" w:color="auto" w:fill="auto"/>
            <w:tcMar>
              <w:top w:w="100" w:type="dxa"/>
              <w:left w:w="100" w:type="dxa"/>
              <w:bottom w:w="100" w:type="dxa"/>
              <w:right w:w="100" w:type="dxa"/>
            </w:tcMar>
          </w:tcPr>
          <w:p w14:paraId="1F91EAC5" w14:textId="77777777" w:rsidR="003A6E9F" w:rsidRDefault="003A6E9F">
            <w:pPr>
              <w:widowControl w:val="0"/>
              <w:spacing w:line="240" w:lineRule="auto"/>
              <w:rPr>
                <w:sz w:val="19"/>
                <w:szCs w:val="19"/>
              </w:rPr>
            </w:pPr>
          </w:p>
        </w:tc>
        <w:tc>
          <w:tcPr>
            <w:tcW w:w="881" w:type="dxa"/>
            <w:shd w:val="clear" w:color="auto" w:fill="auto"/>
            <w:tcMar>
              <w:top w:w="100" w:type="dxa"/>
              <w:left w:w="100" w:type="dxa"/>
              <w:bottom w:w="100" w:type="dxa"/>
              <w:right w:w="100" w:type="dxa"/>
            </w:tcMar>
          </w:tcPr>
          <w:p w14:paraId="3BE84FB9" w14:textId="77777777" w:rsidR="003A6E9F" w:rsidRDefault="003A6E9F">
            <w:pPr>
              <w:widowControl w:val="0"/>
              <w:spacing w:line="240" w:lineRule="auto"/>
              <w:rPr>
                <w:sz w:val="19"/>
                <w:szCs w:val="19"/>
              </w:rPr>
            </w:pPr>
          </w:p>
        </w:tc>
        <w:tc>
          <w:tcPr>
            <w:tcW w:w="795" w:type="dxa"/>
            <w:shd w:val="clear" w:color="auto" w:fill="auto"/>
            <w:tcMar>
              <w:top w:w="100" w:type="dxa"/>
              <w:left w:w="100" w:type="dxa"/>
              <w:bottom w:w="100" w:type="dxa"/>
              <w:right w:w="100" w:type="dxa"/>
            </w:tcMar>
          </w:tcPr>
          <w:p w14:paraId="5A4742F9" w14:textId="77777777" w:rsidR="003A6E9F" w:rsidRDefault="003A6E9F">
            <w:pPr>
              <w:widowControl w:val="0"/>
              <w:spacing w:line="240" w:lineRule="auto"/>
              <w:rPr>
                <w:sz w:val="19"/>
                <w:szCs w:val="19"/>
              </w:rPr>
            </w:pPr>
          </w:p>
        </w:tc>
        <w:tc>
          <w:tcPr>
            <w:tcW w:w="1155" w:type="dxa"/>
            <w:shd w:val="clear" w:color="auto" w:fill="auto"/>
            <w:tcMar>
              <w:top w:w="100" w:type="dxa"/>
              <w:left w:w="100" w:type="dxa"/>
              <w:bottom w:w="100" w:type="dxa"/>
              <w:right w:w="100" w:type="dxa"/>
            </w:tcMar>
          </w:tcPr>
          <w:p w14:paraId="7AE13155" w14:textId="77777777" w:rsidR="003A6E9F" w:rsidRDefault="003A6E9F">
            <w:pPr>
              <w:widowControl w:val="0"/>
              <w:spacing w:line="240" w:lineRule="auto"/>
              <w:rPr>
                <w:sz w:val="19"/>
                <w:szCs w:val="19"/>
              </w:rPr>
            </w:pPr>
          </w:p>
        </w:tc>
      </w:tr>
      <w:tr w:rsidR="003A6E9F" w14:paraId="6F432881" w14:textId="77777777" w:rsidTr="004E7471">
        <w:tc>
          <w:tcPr>
            <w:tcW w:w="1322" w:type="dxa"/>
            <w:shd w:val="clear" w:color="auto" w:fill="auto"/>
            <w:tcMar>
              <w:top w:w="100" w:type="dxa"/>
              <w:left w:w="100" w:type="dxa"/>
              <w:bottom w:w="100" w:type="dxa"/>
              <w:right w:w="100" w:type="dxa"/>
            </w:tcMar>
          </w:tcPr>
          <w:p w14:paraId="0CF62186" w14:textId="77777777" w:rsidR="003A6E9F" w:rsidRDefault="003A6E9F">
            <w:pPr>
              <w:widowControl w:val="0"/>
              <w:spacing w:line="240" w:lineRule="auto"/>
              <w:rPr>
                <w:sz w:val="19"/>
                <w:szCs w:val="19"/>
              </w:rPr>
            </w:pPr>
          </w:p>
        </w:tc>
        <w:tc>
          <w:tcPr>
            <w:tcW w:w="1322" w:type="dxa"/>
            <w:shd w:val="clear" w:color="auto" w:fill="auto"/>
            <w:tcMar>
              <w:top w:w="100" w:type="dxa"/>
              <w:left w:w="100" w:type="dxa"/>
              <w:bottom w:w="100" w:type="dxa"/>
              <w:right w:w="100" w:type="dxa"/>
            </w:tcMar>
          </w:tcPr>
          <w:p w14:paraId="5970D45D" w14:textId="77777777" w:rsidR="003A6E9F" w:rsidRDefault="00516A77">
            <w:pPr>
              <w:widowControl w:val="0"/>
              <w:spacing w:line="240" w:lineRule="auto"/>
              <w:rPr>
                <w:sz w:val="19"/>
                <w:szCs w:val="19"/>
              </w:rPr>
            </w:pPr>
            <w:r>
              <w:rPr>
                <w:sz w:val="19"/>
                <w:szCs w:val="19"/>
              </w:rPr>
              <w:t>IRAD Return</w:t>
            </w:r>
          </w:p>
        </w:tc>
        <w:tc>
          <w:tcPr>
            <w:tcW w:w="820" w:type="dxa"/>
            <w:shd w:val="clear" w:color="auto" w:fill="auto"/>
            <w:tcMar>
              <w:top w:w="100" w:type="dxa"/>
              <w:left w:w="100" w:type="dxa"/>
              <w:bottom w:w="100" w:type="dxa"/>
              <w:right w:w="100" w:type="dxa"/>
            </w:tcMar>
          </w:tcPr>
          <w:p w14:paraId="588FE6F3" w14:textId="77777777" w:rsidR="003A6E9F" w:rsidRDefault="003A6E9F">
            <w:pPr>
              <w:widowControl w:val="0"/>
              <w:spacing w:line="240" w:lineRule="auto"/>
              <w:rPr>
                <w:sz w:val="19"/>
                <w:szCs w:val="19"/>
              </w:rPr>
            </w:pPr>
          </w:p>
        </w:tc>
        <w:tc>
          <w:tcPr>
            <w:tcW w:w="893" w:type="dxa"/>
            <w:shd w:val="clear" w:color="auto" w:fill="auto"/>
            <w:tcMar>
              <w:top w:w="100" w:type="dxa"/>
              <w:left w:w="100" w:type="dxa"/>
              <w:bottom w:w="100" w:type="dxa"/>
              <w:right w:w="100" w:type="dxa"/>
            </w:tcMar>
          </w:tcPr>
          <w:p w14:paraId="239BD916" w14:textId="77777777" w:rsidR="003A6E9F" w:rsidRDefault="003A6E9F">
            <w:pPr>
              <w:widowControl w:val="0"/>
              <w:spacing w:line="240" w:lineRule="auto"/>
              <w:rPr>
                <w:sz w:val="19"/>
                <w:szCs w:val="19"/>
              </w:rPr>
            </w:pPr>
          </w:p>
        </w:tc>
        <w:tc>
          <w:tcPr>
            <w:tcW w:w="881" w:type="dxa"/>
            <w:shd w:val="clear" w:color="auto" w:fill="auto"/>
            <w:tcMar>
              <w:top w:w="100" w:type="dxa"/>
              <w:left w:w="100" w:type="dxa"/>
              <w:bottom w:w="100" w:type="dxa"/>
              <w:right w:w="100" w:type="dxa"/>
            </w:tcMar>
          </w:tcPr>
          <w:p w14:paraId="2CE3EE8B" w14:textId="77777777" w:rsidR="003A6E9F" w:rsidRDefault="003A6E9F">
            <w:pPr>
              <w:widowControl w:val="0"/>
              <w:spacing w:line="240" w:lineRule="auto"/>
              <w:rPr>
                <w:sz w:val="19"/>
                <w:szCs w:val="19"/>
              </w:rPr>
            </w:pPr>
          </w:p>
        </w:tc>
        <w:tc>
          <w:tcPr>
            <w:tcW w:w="795" w:type="dxa"/>
            <w:shd w:val="clear" w:color="auto" w:fill="auto"/>
            <w:tcMar>
              <w:top w:w="100" w:type="dxa"/>
              <w:left w:w="100" w:type="dxa"/>
              <w:bottom w:w="100" w:type="dxa"/>
              <w:right w:w="100" w:type="dxa"/>
            </w:tcMar>
          </w:tcPr>
          <w:p w14:paraId="3F432443" w14:textId="77777777" w:rsidR="003A6E9F" w:rsidRDefault="003A6E9F">
            <w:pPr>
              <w:widowControl w:val="0"/>
              <w:spacing w:line="240" w:lineRule="auto"/>
              <w:rPr>
                <w:sz w:val="19"/>
                <w:szCs w:val="19"/>
              </w:rPr>
            </w:pPr>
          </w:p>
        </w:tc>
        <w:tc>
          <w:tcPr>
            <w:tcW w:w="1155" w:type="dxa"/>
            <w:shd w:val="clear" w:color="auto" w:fill="auto"/>
            <w:tcMar>
              <w:top w:w="100" w:type="dxa"/>
              <w:left w:w="100" w:type="dxa"/>
              <w:bottom w:w="100" w:type="dxa"/>
              <w:right w:w="100" w:type="dxa"/>
            </w:tcMar>
          </w:tcPr>
          <w:p w14:paraId="0DD2E90C" w14:textId="77777777" w:rsidR="003A6E9F" w:rsidRDefault="003A6E9F">
            <w:pPr>
              <w:widowControl w:val="0"/>
              <w:spacing w:line="240" w:lineRule="auto"/>
              <w:rPr>
                <w:sz w:val="19"/>
                <w:szCs w:val="19"/>
              </w:rPr>
            </w:pPr>
          </w:p>
        </w:tc>
      </w:tr>
      <w:tr w:rsidR="003A6E9F" w14:paraId="3A9B1E92" w14:textId="77777777" w:rsidTr="004E7471">
        <w:tc>
          <w:tcPr>
            <w:tcW w:w="1322" w:type="dxa"/>
            <w:shd w:val="clear" w:color="auto" w:fill="auto"/>
            <w:tcMar>
              <w:top w:w="100" w:type="dxa"/>
              <w:left w:w="100" w:type="dxa"/>
              <w:bottom w:w="100" w:type="dxa"/>
              <w:right w:w="100" w:type="dxa"/>
            </w:tcMar>
          </w:tcPr>
          <w:p w14:paraId="7E75D113" w14:textId="77777777" w:rsidR="003A6E9F" w:rsidRDefault="003A6E9F">
            <w:pPr>
              <w:widowControl w:val="0"/>
              <w:spacing w:line="240" w:lineRule="auto"/>
              <w:rPr>
                <w:sz w:val="19"/>
                <w:szCs w:val="19"/>
              </w:rPr>
            </w:pPr>
          </w:p>
        </w:tc>
        <w:tc>
          <w:tcPr>
            <w:tcW w:w="1322" w:type="dxa"/>
            <w:shd w:val="clear" w:color="auto" w:fill="auto"/>
            <w:tcMar>
              <w:top w:w="100" w:type="dxa"/>
              <w:left w:w="100" w:type="dxa"/>
              <w:bottom w:w="100" w:type="dxa"/>
              <w:right w:w="100" w:type="dxa"/>
            </w:tcMar>
          </w:tcPr>
          <w:p w14:paraId="08E2BB9E" w14:textId="77777777" w:rsidR="003A6E9F" w:rsidRDefault="00516A77">
            <w:pPr>
              <w:widowControl w:val="0"/>
              <w:spacing w:line="240" w:lineRule="auto"/>
              <w:rPr>
                <w:sz w:val="19"/>
                <w:szCs w:val="19"/>
              </w:rPr>
            </w:pPr>
            <w:r>
              <w:rPr>
                <w:sz w:val="19"/>
                <w:szCs w:val="19"/>
              </w:rPr>
              <w:t>Direct Charge</w:t>
            </w:r>
          </w:p>
        </w:tc>
        <w:tc>
          <w:tcPr>
            <w:tcW w:w="820" w:type="dxa"/>
            <w:shd w:val="clear" w:color="auto" w:fill="auto"/>
            <w:tcMar>
              <w:top w:w="100" w:type="dxa"/>
              <w:left w:w="100" w:type="dxa"/>
              <w:bottom w:w="100" w:type="dxa"/>
              <w:right w:w="100" w:type="dxa"/>
            </w:tcMar>
          </w:tcPr>
          <w:p w14:paraId="7D445DA8" w14:textId="77777777" w:rsidR="003A6E9F" w:rsidRDefault="003A6E9F">
            <w:pPr>
              <w:widowControl w:val="0"/>
              <w:spacing w:line="240" w:lineRule="auto"/>
              <w:rPr>
                <w:sz w:val="19"/>
                <w:szCs w:val="19"/>
              </w:rPr>
            </w:pPr>
          </w:p>
        </w:tc>
        <w:tc>
          <w:tcPr>
            <w:tcW w:w="893" w:type="dxa"/>
            <w:shd w:val="clear" w:color="auto" w:fill="auto"/>
            <w:tcMar>
              <w:top w:w="100" w:type="dxa"/>
              <w:left w:w="100" w:type="dxa"/>
              <w:bottom w:w="100" w:type="dxa"/>
              <w:right w:w="100" w:type="dxa"/>
            </w:tcMar>
          </w:tcPr>
          <w:p w14:paraId="42C9FE40" w14:textId="77777777" w:rsidR="003A6E9F" w:rsidRDefault="003A6E9F">
            <w:pPr>
              <w:widowControl w:val="0"/>
              <w:spacing w:line="240" w:lineRule="auto"/>
              <w:rPr>
                <w:sz w:val="19"/>
                <w:szCs w:val="19"/>
              </w:rPr>
            </w:pPr>
          </w:p>
        </w:tc>
        <w:tc>
          <w:tcPr>
            <w:tcW w:w="881" w:type="dxa"/>
            <w:shd w:val="clear" w:color="auto" w:fill="auto"/>
            <w:tcMar>
              <w:top w:w="100" w:type="dxa"/>
              <w:left w:w="100" w:type="dxa"/>
              <w:bottom w:w="100" w:type="dxa"/>
              <w:right w:w="100" w:type="dxa"/>
            </w:tcMar>
          </w:tcPr>
          <w:p w14:paraId="5A2BBFC8" w14:textId="77777777" w:rsidR="003A6E9F" w:rsidRDefault="003A6E9F">
            <w:pPr>
              <w:widowControl w:val="0"/>
              <w:spacing w:line="240" w:lineRule="auto"/>
              <w:rPr>
                <w:sz w:val="19"/>
                <w:szCs w:val="19"/>
              </w:rPr>
            </w:pPr>
          </w:p>
        </w:tc>
        <w:tc>
          <w:tcPr>
            <w:tcW w:w="795" w:type="dxa"/>
            <w:shd w:val="clear" w:color="auto" w:fill="auto"/>
            <w:tcMar>
              <w:top w:w="100" w:type="dxa"/>
              <w:left w:w="100" w:type="dxa"/>
              <w:bottom w:w="100" w:type="dxa"/>
              <w:right w:w="100" w:type="dxa"/>
            </w:tcMar>
          </w:tcPr>
          <w:p w14:paraId="5B693006" w14:textId="77777777" w:rsidR="003A6E9F" w:rsidRDefault="003A6E9F">
            <w:pPr>
              <w:widowControl w:val="0"/>
              <w:spacing w:line="240" w:lineRule="auto"/>
              <w:rPr>
                <w:sz w:val="19"/>
                <w:szCs w:val="19"/>
              </w:rPr>
            </w:pPr>
          </w:p>
        </w:tc>
        <w:tc>
          <w:tcPr>
            <w:tcW w:w="1155" w:type="dxa"/>
            <w:shd w:val="clear" w:color="auto" w:fill="auto"/>
            <w:tcMar>
              <w:top w:w="100" w:type="dxa"/>
              <w:left w:w="100" w:type="dxa"/>
              <w:bottom w:w="100" w:type="dxa"/>
              <w:right w:w="100" w:type="dxa"/>
            </w:tcMar>
          </w:tcPr>
          <w:p w14:paraId="6D64443F" w14:textId="77777777" w:rsidR="003A6E9F" w:rsidRDefault="003A6E9F">
            <w:pPr>
              <w:widowControl w:val="0"/>
              <w:spacing w:line="240" w:lineRule="auto"/>
              <w:rPr>
                <w:sz w:val="19"/>
                <w:szCs w:val="19"/>
              </w:rPr>
            </w:pPr>
          </w:p>
        </w:tc>
      </w:tr>
      <w:tr w:rsidR="003A6E9F" w14:paraId="1668572F" w14:textId="77777777" w:rsidTr="004E7471">
        <w:tc>
          <w:tcPr>
            <w:tcW w:w="1322" w:type="dxa"/>
            <w:shd w:val="clear" w:color="auto" w:fill="auto"/>
            <w:tcMar>
              <w:top w:w="100" w:type="dxa"/>
              <w:left w:w="100" w:type="dxa"/>
              <w:bottom w:w="100" w:type="dxa"/>
              <w:right w:w="100" w:type="dxa"/>
            </w:tcMar>
          </w:tcPr>
          <w:p w14:paraId="6BF0A047" w14:textId="77777777" w:rsidR="003A6E9F" w:rsidRDefault="003A6E9F">
            <w:pPr>
              <w:widowControl w:val="0"/>
              <w:spacing w:line="240" w:lineRule="auto"/>
              <w:rPr>
                <w:sz w:val="19"/>
                <w:szCs w:val="19"/>
              </w:rPr>
            </w:pPr>
          </w:p>
        </w:tc>
        <w:tc>
          <w:tcPr>
            <w:tcW w:w="1322" w:type="dxa"/>
            <w:shd w:val="clear" w:color="auto" w:fill="auto"/>
            <w:tcMar>
              <w:top w:w="100" w:type="dxa"/>
              <w:left w:w="100" w:type="dxa"/>
              <w:bottom w:w="100" w:type="dxa"/>
              <w:right w:w="100" w:type="dxa"/>
            </w:tcMar>
          </w:tcPr>
          <w:p w14:paraId="0941AA73" w14:textId="77777777" w:rsidR="003A6E9F" w:rsidRDefault="00516A77">
            <w:pPr>
              <w:widowControl w:val="0"/>
              <w:spacing w:line="240" w:lineRule="auto"/>
              <w:rPr>
                <w:sz w:val="19"/>
                <w:szCs w:val="19"/>
              </w:rPr>
            </w:pPr>
            <w:r>
              <w:rPr>
                <w:sz w:val="19"/>
                <w:szCs w:val="19"/>
              </w:rPr>
              <w:t>Other Revenue</w:t>
            </w:r>
          </w:p>
        </w:tc>
        <w:tc>
          <w:tcPr>
            <w:tcW w:w="820" w:type="dxa"/>
            <w:shd w:val="clear" w:color="auto" w:fill="auto"/>
            <w:tcMar>
              <w:top w:w="100" w:type="dxa"/>
              <w:left w:w="100" w:type="dxa"/>
              <w:bottom w:w="100" w:type="dxa"/>
              <w:right w:w="100" w:type="dxa"/>
            </w:tcMar>
          </w:tcPr>
          <w:p w14:paraId="3734AB8F" w14:textId="77777777" w:rsidR="003A6E9F" w:rsidRDefault="003A6E9F">
            <w:pPr>
              <w:widowControl w:val="0"/>
              <w:spacing w:line="240" w:lineRule="auto"/>
              <w:rPr>
                <w:sz w:val="19"/>
                <w:szCs w:val="19"/>
              </w:rPr>
            </w:pPr>
          </w:p>
        </w:tc>
        <w:tc>
          <w:tcPr>
            <w:tcW w:w="893" w:type="dxa"/>
            <w:shd w:val="clear" w:color="auto" w:fill="auto"/>
            <w:tcMar>
              <w:top w:w="100" w:type="dxa"/>
              <w:left w:w="100" w:type="dxa"/>
              <w:bottom w:w="100" w:type="dxa"/>
              <w:right w:w="100" w:type="dxa"/>
            </w:tcMar>
          </w:tcPr>
          <w:p w14:paraId="7AA6661C" w14:textId="77777777" w:rsidR="003A6E9F" w:rsidRDefault="003A6E9F">
            <w:pPr>
              <w:widowControl w:val="0"/>
              <w:spacing w:line="240" w:lineRule="auto"/>
              <w:rPr>
                <w:sz w:val="19"/>
                <w:szCs w:val="19"/>
              </w:rPr>
            </w:pPr>
          </w:p>
        </w:tc>
        <w:tc>
          <w:tcPr>
            <w:tcW w:w="881" w:type="dxa"/>
            <w:shd w:val="clear" w:color="auto" w:fill="auto"/>
            <w:tcMar>
              <w:top w:w="100" w:type="dxa"/>
              <w:left w:w="100" w:type="dxa"/>
              <w:bottom w:w="100" w:type="dxa"/>
              <w:right w:w="100" w:type="dxa"/>
            </w:tcMar>
          </w:tcPr>
          <w:p w14:paraId="5CA84638" w14:textId="77777777" w:rsidR="003A6E9F" w:rsidRDefault="003A6E9F">
            <w:pPr>
              <w:widowControl w:val="0"/>
              <w:spacing w:line="240" w:lineRule="auto"/>
              <w:rPr>
                <w:sz w:val="19"/>
                <w:szCs w:val="19"/>
              </w:rPr>
            </w:pPr>
          </w:p>
        </w:tc>
        <w:tc>
          <w:tcPr>
            <w:tcW w:w="795" w:type="dxa"/>
            <w:shd w:val="clear" w:color="auto" w:fill="auto"/>
            <w:tcMar>
              <w:top w:w="100" w:type="dxa"/>
              <w:left w:w="100" w:type="dxa"/>
              <w:bottom w:w="100" w:type="dxa"/>
              <w:right w:w="100" w:type="dxa"/>
            </w:tcMar>
          </w:tcPr>
          <w:p w14:paraId="3E9AAA89" w14:textId="77777777" w:rsidR="003A6E9F" w:rsidRDefault="003A6E9F">
            <w:pPr>
              <w:widowControl w:val="0"/>
              <w:spacing w:line="240" w:lineRule="auto"/>
              <w:rPr>
                <w:sz w:val="19"/>
                <w:szCs w:val="19"/>
              </w:rPr>
            </w:pPr>
          </w:p>
        </w:tc>
        <w:tc>
          <w:tcPr>
            <w:tcW w:w="1155" w:type="dxa"/>
            <w:shd w:val="clear" w:color="auto" w:fill="auto"/>
            <w:tcMar>
              <w:top w:w="100" w:type="dxa"/>
              <w:left w:w="100" w:type="dxa"/>
              <w:bottom w:w="100" w:type="dxa"/>
              <w:right w:w="100" w:type="dxa"/>
            </w:tcMar>
          </w:tcPr>
          <w:p w14:paraId="4E8D1B97" w14:textId="77777777" w:rsidR="003A6E9F" w:rsidRDefault="003A6E9F">
            <w:pPr>
              <w:widowControl w:val="0"/>
              <w:spacing w:line="240" w:lineRule="auto"/>
              <w:rPr>
                <w:sz w:val="19"/>
                <w:szCs w:val="19"/>
              </w:rPr>
            </w:pPr>
          </w:p>
        </w:tc>
      </w:tr>
      <w:tr w:rsidR="003A6E9F" w14:paraId="5202E0FA" w14:textId="77777777" w:rsidTr="004E7471">
        <w:tc>
          <w:tcPr>
            <w:tcW w:w="1322" w:type="dxa"/>
            <w:shd w:val="clear" w:color="auto" w:fill="auto"/>
            <w:tcMar>
              <w:top w:w="100" w:type="dxa"/>
              <w:left w:w="100" w:type="dxa"/>
              <w:bottom w:w="100" w:type="dxa"/>
              <w:right w:w="100" w:type="dxa"/>
            </w:tcMar>
          </w:tcPr>
          <w:p w14:paraId="3BE56C0F" w14:textId="77777777" w:rsidR="003A6E9F" w:rsidRDefault="00516A77">
            <w:pPr>
              <w:widowControl w:val="0"/>
              <w:spacing w:line="240" w:lineRule="auto"/>
              <w:rPr>
                <w:sz w:val="19"/>
                <w:szCs w:val="19"/>
              </w:rPr>
            </w:pPr>
            <w:r>
              <w:rPr>
                <w:sz w:val="19"/>
                <w:szCs w:val="19"/>
              </w:rPr>
              <w:t>Expenses</w:t>
            </w:r>
          </w:p>
        </w:tc>
        <w:tc>
          <w:tcPr>
            <w:tcW w:w="1322" w:type="dxa"/>
            <w:shd w:val="clear" w:color="auto" w:fill="auto"/>
            <w:tcMar>
              <w:top w:w="100" w:type="dxa"/>
              <w:left w:w="100" w:type="dxa"/>
              <w:bottom w:w="100" w:type="dxa"/>
              <w:right w:w="100" w:type="dxa"/>
            </w:tcMar>
          </w:tcPr>
          <w:p w14:paraId="6B6F47F3" w14:textId="77777777" w:rsidR="003A6E9F" w:rsidRDefault="00516A77">
            <w:pPr>
              <w:widowControl w:val="0"/>
              <w:spacing w:line="240" w:lineRule="auto"/>
              <w:rPr>
                <w:sz w:val="19"/>
                <w:szCs w:val="19"/>
              </w:rPr>
            </w:pPr>
            <w:r>
              <w:rPr>
                <w:sz w:val="19"/>
                <w:szCs w:val="19"/>
              </w:rPr>
              <w:t>Salaries</w:t>
            </w:r>
          </w:p>
        </w:tc>
        <w:tc>
          <w:tcPr>
            <w:tcW w:w="820" w:type="dxa"/>
            <w:shd w:val="clear" w:color="auto" w:fill="auto"/>
            <w:tcMar>
              <w:top w:w="100" w:type="dxa"/>
              <w:left w:w="100" w:type="dxa"/>
              <w:bottom w:w="100" w:type="dxa"/>
              <w:right w:w="100" w:type="dxa"/>
            </w:tcMar>
          </w:tcPr>
          <w:p w14:paraId="27282094" w14:textId="77777777" w:rsidR="003A6E9F" w:rsidRDefault="003A6E9F">
            <w:pPr>
              <w:widowControl w:val="0"/>
              <w:spacing w:line="240" w:lineRule="auto"/>
              <w:rPr>
                <w:sz w:val="19"/>
                <w:szCs w:val="19"/>
              </w:rPr>
            </w:pPr>
          </w:p>
        </w:tc>
        <w:tc>
          <w:tcPr>
            <w:tcW w:w="893" w:type="dxa"/>
            <w:shd w:val="clear" w:color="auto" w:fill="auto"/>
            <w:tcMar>
              <w:top w:w="100" w:type="dxa"/>
              <w:left w:w="100" w:type="dxa"/>
              <w:bottom w:w="100" w:type="dxa"/>
              <w:right w:w="100" w:type="dxa"/>
            </w:tcMar>
          </w:tcPr>
          <w:p w14:paraId="49768570" w14:textId="77777777" w:rsidR="003A6E9F" w:rsidRDefault="003A6E9F">
            <w:pPr>
              <w:widowControl w:val="0"/>
              <w:spacing w:line="240" w:lineRule="auto"/>
              <w:rPr>
                <w:sz w:val="19"/>
                <w:szCs w:val="19"/>
              </w:rPr>
            </w:pPr>
          </w:p>
        </w:tc>
        <w:tc>
          <w:tcPr>
            <w:tcW w:w="881" w:type="dxa"/>
            <w:shd w:val="clear" w:color="auto" w:fill="auto"/>
            <w:tcMar>
              <w:top w:w="100" w:type="dxa"/>
              <w:left w:w="100" w:type="dxa"/>
              <w:bottom w:w="100" w:type="dxa"/>
              <w:right w:w="100" w:type="dxa"/>
            </w:tcMar>
          </w:tcPr>
          <w:p w14:paraId="62E9F1F4" w14:textId="77777777" w:rsidR="003A6E9F" w:rsidRDefault="003A6E9F">
            <w:pPr>
              <w:widowControl w:val="0"/>
              <w:spacing w:line="240" w:lineRule="auto"/>
              <w:rPr>
                <w:sz w:val="19"/>
                <w:szCs w:val="19"/>
              </w:rPr>
            </w:pPr>
          </w:p>
        </w:tc>
        <w:tc>
          <w:tcPr>
            <w:tcW w:w="795" w:type="dxa"/>
            <w:shd w:val="clear" w:color="auto" w:fill="auto"/>
            <w:tcMar>
              <w:top w:w="100" w:type="dxa"/>
              <w:left w:w="100" w:type="dxa"/>
              <w:bottom w:w="100" w:type="dxa"/>
              <w:right w:w="100" w:type="dxa"/>
            </w:tcMar>
          </w:tcPr>
          <w:p w14:paraId="43F3F66E" w14:textId="77777777" w:rsidR="003A6E9F" w:rsidRDefault="003A6E9F">
            <w:pPr>
              <w:widowControl w:val="0"/>
              <w:spacing w:line="240" w:lineRule="auto"/>
              <w:rPr>
                <w:sz w:val="19"/>
                <w:szCs w:val="19"/>
              </w:rPr>
            </w:pPr>
          </w:p>
        </w:tc>
        <w:tc>
          <w:tcPr>
            <w:tcW w:w="1155" w:type="dxa"/>
            <w:shd w:val="clear" w:color="auto" w:fill="auto"/>
            <w:tcMar>
              <w:top w:w="100" w:type="dxa"/>
              <w:left w:w="100" w:type="dxa"/>
              <w:bottom w:w="100" w:type="dxa"/>
              <w:right w:w="100" w:type="dxa"/>
            </w:tcMar>
          </w:tcPr>
          <w:p w14:paraId="0141BD2C" w14:textId="77777777" w:rsidR="003A6E9F" w:rsidRDefault="003A6E9F">
            <w:pPr>
              <w:widowControl w:val="0"/>
              <w:spacing w:line="240" w:lineRule="auto"/>
              <w:rPr>
                <w:sz w:val="19"/>
                <w:szCs w:val="19"/>
              </w:rPr>
            </w:pPr>
          </w:p>
        </w:tc>
      </w:tr>
      <w:tr w:rsidR="003A6E9F" w14:paraId="183D86D6" w14:textId="77777777" w:rsidTr="004E7471">
        <w:tc>
          <w:tcPr>
            <w:tcW w:w="1322" w:type="dxa"/>
            <w:shd w:val="clear" w:color="auto" w:fill="auto"/>
            <w:tcMar>
              <w:top w:w="100" w:type="dxa"/>
              <w:left w:w="100" w:type="dxa"/>
              <w:bottom w:w="100" w:type="dxa"/>
              <w:right w:w="100" w:type="dxa"/>
            </w:tcMar>
          </w:tcPr>
          <w:p w14:paraId="537DC62A" w14:textId="77777777" w:rsidR="003A6E9F" w:rsidRDefault="003A6E9F">
            <w:pPr>
              <w:widowControl w:val="0"/>
              <w:spacing w:line="240" w:lineRule="auto"/>
              <w:rPr>
                <w:sz w:val="19"/>
                <w:szCs w:val="19"/>
              </w:rPr>
            </w:pPr>
          </w:p>
        </w:tc>
        <w:tc>
          <w:tcPr>
            <w:tcW w:w="1322" w:type="dxa"/>
            <w:shd w:val="clear" w:color="auto" w:fill="auto"/>
            <w:tcMar>
              <w:top w:w="100" w:type="dxa"/>
              <w:left w:w="100" w:type="dxa"/>
              <w:bottom w:w="100" w:type="dxa"/>
              <w:right w:w="100" w:type="dxa"/>
            </w:tcMar>
          </w:tcPr>
          <w:p w14:paraId="1B281B6B" w14:textId="77777777" w:rsidR="003A6E9F" w:rsidRDefault="00516A77">
            <w:pPr>
              <w:widowControl w:val="0"/>
              <w:spacing w:line="240" w:lineRule="auto"/>
              <w:rPr>
                <w:sz w:val="19"/>
                <w:szCs w:val="19"/>
              </w:rPr>
            </w:pPr>
            <w:r>
              <w:rPr>
                <w:sz w:val="19"/>
                <w:szCs w:val="19"/>
              </w:rPr>
              <w:t>Supplies/ Services</w:t>
            </w:r>
          </w:p>
        </w:tc>
        <w:tc>
          <w:tcPr>
            <w:tcW w:w="820" w:type="dxa"/>
            <w:shd w:val="clear" w:color="auto" w:fill="auto"/>
            <w:tcMar>
              <w:top w:w="100" w:type="dxa"/>
              <w:left w:w="100" w:type="dxa"/>
              <w:bottom w:w="100" w:type="dxa"/>
              <w:right w:w="100" w:type="dxa"/>
            </w:tcMar>
          </w:tcPr>
          <w:p w14:paraId="6CB08965" w14:textId="77777777" w:rsidR="003A6E9F" w:rsidRDefault="003A6E9F">
            <w:pPr>
              <w:widowControl w:val="0"/>
              <w:spacing w:line="240" w:lineRule="auto"/>
              <w:rPr>
                <w:sz w:val="19"/>
                <w:szCs w:val="19"/>
              </w:rPr>
            </w:pPr>
          </w:p>
        </w:tc>
        <w:tc>
          <w:tcPr>
            <w:tcW w:w="893" w:type="dxa"/>
            <w:shd w:val="clear" w:color="auto" w:fill="auto"/>
            <w:tcMar>
              <w:top w:w="100" w:type="dxa"/>
              <w:left w:w="100" w:type="dxa"/>
              <w:bottom w:w="100" w:type="dxa"/>
              <w:right w:w="100" w:type="dxa"/>
            </w:tcMar>
          </w:tcPr>
          <w:p w14:paraId="4B93EA5E" w14:textId="77777777" w:rsidR="003A6E9F" w:rsidRDefault="003A6E9F">
            <w:pPr>
              <w:widowControl w:val="0"/>
              <w:spacing w:line="240" w:lineRule="auto"/>
              <w:rPr>
                <w:sz w:val="19"/>
                <w:szCs w:val="19"/>
              </w:rPr>
            </w:pPr>
          </w:p>
        </w:tc>
        <w:tc>
          <w:tcPr>
            <w:tcW w:w="881" w:type="dxa"/>
            <w:shd w:val="clear" w:color="auto" w:fill="auto"/>
            <w:tcMar>
              <w:top w:w="100" w:type="dxa"/>
              <w:left w:w="100" w:type="dxa"/>
              <w:bottom w:w="100" w:type="dxa"/>
              <w:right w:w="100" w:type="dxa"/>
            </w:tcMar>
          </w:tcPr>
          <w:p w14:paraId="0492E999" w14:textId="77777777" w:rsidR="003A6E9F" w:rsidRDefault="003A6E9F">
            <w:pPr>
              <w:widowControl w:val="0"/>
              <w:spacing w:line="240" w:lineRule="auto"/>
              <w:rPr>
                <w:sz w:val="19"/>
                <w:szCs w:val="19"/>
              </w:rPr>
            </w:pPr>
          </w:p>
        </w:tc>
        <w:tc>
          <w:tcPr>
            <w:tcW w:w="795" w:type="dxa"/>
            <w:shd w:val="clear" w:color="auto" w:fill="auto"/>
            <w:tcMar>
              <w:top w:w="100" w:type="dxa"/>
              <w:left w:w="100" w:type="dxa"/>
              <w:bottom w:w="100" w:type="dxa"/>
              <w:right w:w="100" w:type="dxa"/>
            </w:tcMar>
          </w:tcPr>
          <w:p w14:paraId="13185712" w14:textId="77777777" w:rsidR="003A6E9F" w:rsidRDefault="003A6E9F">
            <w:pPr>
              <w:widowControl w:val="0"/>
              <w:spacing w:line="240" w:lineRule="auto"/>
              <w:rPr>
                <w:sz w:val="19"/>
                <w:szCs w:val="19"/>
              </w:rPr>
            </w:pPr>
          </w:p>
        </w:tc>
        <w:tc>
          <w:tcPr>
            <w:tcW w:w="1155" w:type="dxa"/>
            <w:shd w:val="clear" w:color="auto" w:fill="auto"/>
            <w:tcMar>
              <w:top w:w="100" w:type="dxa"/>
              <w:left w:w="100" w:type="dxa"/>
              <w:bottom w:w="100" w:type="dxa"/>
              <w:right w:w="100" w:type="dxa"/>
            </w:tcMar>
          </w:tcPr>
          <w:p w14:paraId="27D101C4" w14:textId="77777777" w:rsidR="003A6E9F" w:rsidRDefault="003A6E9F">
            <w:pPr>
              <w:widowControl w:val="0"/>
              <w:spacing w:line="240" w:lineRule="auto"/>
              <w:rPr>
                <w:sz w:val="19"/>
                <w:szCs w:val="19"/>
              </w:rPr>
            </w:pPr>
          </w:p>
        </w:tc>
      </w:tr>
      <w:tr w:rsidR="003A6E9F" w14:paraId="50883062" w14:textId="77777777" w:rsidTr="004E7471">
        <w:tc>
          <w:tcPr>
            <w:tcW w:w="1322" w:type="dxa"/>
            <w:shd w:val="clear" w:color="auto" w:fill="auto"/>
            <w:tcMar>
              <w:top w:w="100" w:type="dxa"/>
              <w:left w:w="100" w:type="dxa"/>
              <w:bottom w:w="100" w:type="dxa"/>
              <w:right w:w="100" w:type="dxa"/>
            </w:tcMar>
          </w:tcPr>
          <w:p w14:paraId="0B6A6FED" w14:textId="77777777" w:rsidR="003A6E9F" w:rsidRDefault="003A6E9F">
            <w:pPr>
              <w:widowControl w:val="0"/>
              <w:spacing w:line="240" w:lineRule="auto"/>
              <w:rPr>
                <w:sz w:val="19"/>
                <w:szCs w:val="19"/>
              </w:rPr>
            </w:pPr>
          </w:p>
        </w:tc>
        <w:tc>
          <w:tcPr>
            <w:tcW w:w="1322" w:type="dxa"/>
            <w:shd w:val="clear" w:color="auto" w:fill="auto"/>
            <w:tcMar>
              <w:top w:w="100" w:type="dxa"/>
              <w:left w:w="100" w:type="dxa"/>
              <w:bottom w:w="100" w:type="dxa"/>
              <w:right w:w="100" w:type="dxa"/>
            </w:tcMar>
          </w:tcPr>
          <w:p w14:paraId="0D5482B6" w14:textId="77777777" w:rsidR="003A6E9F" w:rsidRDefault="00516A77">
            <w:pPr>
              <w:widowControl w:val="0"/>
              <w:spacing w:line="240" w:lineRule="auto"/>
              <w:rPr>
                <w:sz w:val="19"/>
                <w:szCs w:val="19"/>
              </w:rPr>
            </w:pPr>
            <w:r>
              <w:rPr>
                <w:sz w:val="19"/>
                <w:szCs w:val="19"/>
              </w:rPr>
              <w:t xml:space="preserve">Equipment </w:t>
            </w:r>
          </w:p>
        </w:tc>
        <w:tc>
          <w:tcPr>
            <w:tcW w:w="820" w:type="dxa"/>
            <w:shd w:val="clear" w:color="auto" w:fill="auto"/>
            <w:tcMar>
              <w:top w:w="100" w:type="dxa"/>
              <w:left w:w="100" w:type="dxa"/>
              <w:bottom w:w="100" w:type="dxa"/>
              <w:right w:w="100" w:type="dxa"/>
            </w:tcMar>
          </w:tcPr>
          <w:p w14:paraId="7E2728A6" w14:textId="77777777" w:rsidR="003A6E9F" w:rsidRDefault="003A6E9F">
            <w:pPr>
              <w:widowControl w:val="0"/>
              <w:spacing w:line="240" w:lineRule="auto"/>
              <w:rPr>
                <w:sz w:val="19"/>
                <w:szCs w:val="19"/>
              </w:rPr>
            </w:pPr>
          </w:p>
        </w:tc>
        <w:tc>
          <w:tcPr>
            <w:tcW w:w="893" w:type="dxa"/>
            <w:shd w:val="clear" w:color="auto" w:fill="auto"/>
            <w:tcMar>
              <w:top w:w="100" w:type="dxa"/>
              <w:left w:w="100" w:type="dxa"/>
              <w:bottom w:w="100" w:type="dxa"/>
              <w:right w:w="100" w:type="dxa"/>
            </w:tcMar>
          </w:tcPr>
          <w:p w14:paraId="3F4F72C6" w14:textId="77777777" w:rsidR="003A6E9F" w:rsidRDefault="003A6E9F">
            <w:pPr>
              <w:widowControl w:val="0"/>
              <w:spacing w:line="240" w:lineRule="auto"/>
              <w:rPr>
                <w:sz w:val="19"/>
                <w:szCs w:val="19"/>
              </w:rPr>
            </w:pPr>
          </w:p>
        </w:tc>
        <w:tc>
          <w:tcPr>
            <w:tcW w:w="881" w:type="dxa"/>
            <w:shd w:val="clear" w:color="auto" w:fill="auto"/>
            <w:tcMar>
              <w:top w:w="100" w:type="dxa"/>
              <w:left w:w="100" w:type="dxa"/>
              <w:bottom w:w="100" w:type="dxa"/>
              <w:right w:w="100" w:type="dxa"/>
            </w:tcMar>
          </w:tcPr>
          <w:p w14:paraId="65F2E32E" w14:textId="77777777" w:rsidR="003A6E9F" w:rsidRDefault="003A6E9F">
            <w:pPr>
              <w:widowControl w:val="0"/>
              <w:spacing w:line="240" w:lineRule="auto"/>
              <w:rPr>
                <w:sz w:val="19"/>
                <w:szCs w:val="19"/>
              </w:rPr>
            </w:pPr>
          </w:p>
        </w:tc>
        <w:tc>
          <w:tcPr>
            <w:tcW w:w="795" w:type="dxa"/>
            <w:shd w:val="clear" w:color="auto" w:fill="auto"/>
            <w:tcMar>
              <w:top w:w="100" w:type="dxa"/>
              <w:left w:w="100" w:type="dxa"/>
              <w:bottom w:w="100" w:type="dxa"/>
              <w:right w:w="100" w:type="dxa"/>
            </w:tcMar>
          </w:tcPr>
          <w:p w14:paraId="32023FF7" w14:textId="77777777" w:rsidR="003A6E9F" w:rsidRDefault="003A6E9F">
            <w:pPr>
              <w:widowControl w:val="0"/>
              <w:spacing w:line="240" w:lineRule="auto"/>
              <w:rPr>
                <w:sz w:val="19"/>
                <w:szCs w:val="19"/>
              </w:rPr>
            </w:pPr>
          </w:p>
        </w:tc>
        <w:tc>
          <w:tcPr>
            <w:tcW w:w="1155" w:type="dxa"/>
            <w:shd w:val="clear" w:color="auto" w:fill="auto"/>
            <w:tcMar>
              <w:top w:w="100" w:type="dxa"/>
              <w:left w:w="100" w:type="dxa"/>
              <w:bottom w:w="100" w:type="dxa"/>
              <w:right w:w="100" w:type="dxa"/>
            </w:tcMar>
          </w:tcPr>
          <w:p w14:paraId="1B5CC1EC" w14:textId="77777777" w:rsidR="003A6E9F" w:rsidRDefault="003A6E9F">
            <w:pPr>
              <w:widowControl w:val="0"/>
              <w:spacing w:line="240" w:lineRule="auto"/>
              <w:rPr>
                <w:sz w:val="19"/>
                <w:szCs w:val="19"/>
              </w:rPr>
            </w:pPr>
          </w:p>
        </w:tc>
      </w:tr>
      <w:tr w:rsidR="003A6E9F" w14:paraId="57F96C85" w14:textId="77777777" w:rsidTr="004E7471">
        <w:tc>
          <w:tcPr>
            <w:tcW w:w="1322" w:type="dxa"/>
            <w:shd w:val="clear" w:color="auto" w:fill="auto"/>
            <w:tcMar>
              <w:top w:w="100" w:type="dxa"/>
              <w:left w:w="100" w:type="dxa"/>
              <w:bottom w:w="100" w:type="dxa"/>
              <w:right w:w="100" w:type="dxa"/>
            </w:tcMar>
          </w:tcPr>
          <w:p w14:paraId="13B4FB8B" w14:textId="77777777" w:rsidR="003A6E9F" w:rsidRDefault="003A6E9F">
            <w:pPr>
              <w:widowControl w:val="0"/>
              <w:spacing w:line="240" w:lineRule="auto"/>
              <w:rPr>
                <w:sz w:val="19"/>
                <w:szCs w:val="19"/>
              </w:rPr>
            </w:pPr>
          </w:p>
        </w:tc>
        <w:tc>
          <w:tcPr>
            <w:tcW w:w="1322" w:type="dxa"/>
            <w:shd w:val="clear" w:color="auto" w:fill="auto"/>
            <w:tcMar>
              <w:top w:w="100" w:type="dxa"/>
              <w:left w:w="100" w:type="dxa"/>
              <w:bottom w:w="100" w:type="dxa"/>
              <w:right w:w="100" w:type="dxa"/>
            </w:tcMar>
          </w:tcPr>
          <w:p w14:paraId="2122B21B" w14:textId="77777777" w:rsidR="003A6E9F" w:rsidRDefault="00516A77">
            <w:pPr>
              <w:widowControl w:val="0"/>
              <w:spacing w:line="240" w:lineRule="auto"/>
              <w:rPr>
                <w:sz w:val="19"/>
                <w:szCs w:val="19"/>
              </w:rPr>
            </w:pPr>
            <w:r>
              <w:rPr>
                <w:sz w:val="19"/>
                <w:szCs w:val="19"/>
              </w:rPr>
              <w:t>Other</w:t>
            </w:r>
          </w:p>
        </w:tc>
        <w:tc>
          <w:tcPr>
            <w:tcW w:w="820" w:type="dxa"/>
            <w:shd w:val="clear" w:color="auto" w:fill="auto"/>
            <w:tcMar>
              <w:top w:w="100" w:type="dxa"/>
              <w:left w:w="100" w:type="dxa"/>
              <w:bottom w:w="100" w:type="dxa"/>
              <w:right w:w="100" w:type="dxa"/>
            </w:tcMar>
          </w:tcPr>
          <w:p w14:paraId="4B176889" w14:textId="77777777" w:rsidR="003A6E9F" w:rsidRDefault="003A6E9F">
            <w:pPr>
              <w:widowControl w:val="0"/>
              <w:spacing w:line="240" w:lineRule="auto"/>
              <w:rPr>
                <w:sz w:val="19"/>
                <w:szCs w:val="19"/>
              </w:rPr>
            </w:pPr>
          </w:p>
        </w:tc>
        <w:tc>
          <w:tcPr>
            <w:tcW w:w="893" w:type="dxa"/>
            <w:shd w:val="clear" w:color="auto" w:fill="auto"/>
            <w:tcMar>
              <w:top w:w="100" w:type="dxa"/>
              <w:left w:w="100" w:type="dxa"/>
              <w:bottom w:w="100" w:type="dxa"/>
              <w:right w:w="100" w:type="dxa"/>
            </w:tcMar>
          </w:tcPr>
          <w:p w14:paraId="5C12287C" w14:textId="77777777" w:rsidR="003A6E9F" w:rsidRDefault="003A6E9F">
            <w:pPr>
              <w:widowControl w:val="0"/>
              <w:spacing w:line="240" w:lineRule="auto"/>
              <w:rPr>
                <w:sz w:val="19"/>
                <w:szCs w:val="19"/>
              </w:rPr>
            </w:pPr>
          </w:p>
        </w:tc>
        <w:tc>
          <w:tcPr>
            <w:tcW w:w="881" w:type="dxa"/>
            <w:shd w:val="clear" w:color="auto" w:fill="auto"/>
            <w:tcMar>
              <w:top w:w="100" w:type="dxa"/>
              <w:left w:w="100" w:type="dxa"/>
              <w:bottom w:w="100" w:type="dxa"/>
              <w:right w:w="100" w:type="dxa"/>
            </w:tcMar>
          </w:tcPr>
          <w:p w14:paraId="3FA7F949" w14:textId="77777777" w:rsidR="003A6E9F" w:rsidRDefault="003A6E9F">
            <w:pPr>
              <w:widowControl w:val="0"/>
              <w:spacing w:line="240" w:lineRule="auto"/>
              <w:rPr>
                <w:sz w:val="19"/>
                <w:szCs w:val="19"/>
              </w:rPr>
            </w:pPr>
          </w:p>
        </w:tc>
        <w:tc>
          <w:tcPr>
            <w:tcW w:w="795" w:type="dxa"/>
            <w:shd w:val="clear" w:color="auto" w:fill="auto"/>
            <w:tcMar>
              <w:top w:w="100" w:type="dxa"/>
              <w:left w:w="100" w:type="dxa"/>
              <w:bottom w:w="100" w:type="dxa"/>
              <w:right w:w="100" w:type="dxa"/>
            </w:tcMar>
          </w:tcPr>
          <w:p w14:paraId="2A133000" w14:textId="77777777" w:rsidR="003A6E9F" w:rsidRDefault="003A6E9F">
            <w:pPr>
              <w:widowControl w:val="0"/>
              <w:spacing w:line="240" w:lineRule="auto"/>
              <w:rPr>
                <w:sz w:val="19"/>
                <w:szCs w:val="19"/>
              </w:rPr>
            </w:pPr>
          </w:p>
        </w:tc>
        <w:tc>
          <w:tcPr>
            <w:tcW w:w="1155" w:type="dxa"/>
            <w:shd w:val="clear" w:color="auto" w:fill="auto"/>
            <w:tcMar>
              <w:top w:w="100" w:type="dxa"/>
              <w:left w:w="100" w:type="dxa"/>
              <w:bottom w:w="100" w:type="dxa"/>
              <w:right w:w="100" w:type="dxa"/>
            </w:tcMar>
          </w:tcPr>
          <w:p w14:paraId="3D25389B" w14:textId="77777777" w:rsidR="003A6E9F" w:rsidRDefault="003A6E9F">
            <w:pPr>
              <w:widowControl w:val="0"/>
              <w:spacing w:line="240" w:lineRule="auto"/>
              <w:rPr>
                <w:sz w:val="19"/>
                <w:szCs w:val="19"/>
              </w:rPr>
            </w:pPr>
          </w:p>
        </w:tc>
      </w:tr>
      <w:tr w:rsidR="003A6E9F" w14:paraId="622E554F" w14:textId="77777777" w:rsidTr="004E7471">
        <w:tc>
          <w:tcPr>
            <w:tcW w:w="1322" w:type="dxa"/>
            <w:shd w:val="clear" w:color="auto" w:fill="auto"/>
            <w:tcMar>
              <w:top w:w="100" w:type="dxa"/>
              <w:left w:w="100" w:type="dxa"/>
              <w:bottom w:w="100" w:type="dxa"/>
              <w:right w:w="100" w:type="dxa"/>
            </w:tcMar>
          </w:tcPr>
          <w:p w14:paraId="16C51ED5" w14:textId="77777777" w:rsidR="003A6E9F" w:rsidRDefault="00516A77">
            <w:pPr>
              <w:widowControl w:val="0"/>
              <w:spacing w:line="240" w:lineRule="auto"/>
              <w:rPr>
                <w:sz w:val="19"/>
                <w:szCs w:val="19"/>
              </w:rPr>
            </w:pPr>
            <w:r>
              <w:rPr>
                <w:sz w:val="19"/>
                <w:szCs w:val="19"/>
              </w:rPr>
              <w:t>Balance</w:t>
            </w:r>
          </w:p>
        </w:tc>
        <w:tc>
          <w:tcPr>
            <w:tcW w:w="1322" w:type="dxa"/>
            <w:shd w:val="clear" w:color="auto" w:fill="auto"/>
            <w:tcMar>
              <w:top w:w="100" w:type="dxa"/>
              <w:left w:w="100" w:type="dxa"/>
              <w:bottom w:w="100" w:type="dxa"/>
              <w:right w:w="100" w:type="dxa"/>
            </w:tcMar>
          </w:tcPr>
          <w:p w14:paraId="233C962A" w14:textId="77777777" w:rsidR="003A6E9F" w:rsidRDefault="003A6E9F">
            <w:pPr>
              <w:widowControl w:val="0"/>
              <w:spacing w:line="240" w:lineRule="auto"/>
              <w:rPr>
                <w:sz w:val="19"/>
                <w:szCs w:val="19"/>
              </w:rPr>
            </w:pPr>
          </w:p>
        </w:tc>
        <w:tc>
          <w:tcPr>
            <w:tcW w:w="820" w:type="dxa"/>
            <w:shd w:val="clear" w:color="auto" w:fill="auto"/>
            <w:tcMar>
              <w:top w:w="100" w:type="dxa"/>
              <w:left w:w="100" w:type="dxa"/>
              <w:bottom w:w="100" w:type="dxa"/>
              <w:right w:w="100" w:type="dxa"/>
            </w:tcMar>
          </w:tcPr>
          <w:p w14:paraId="6659995B" w14:textId="77777777" w:rsidR="003A6E9F" w:rsidRDefault="003A6E9F">
            <w:pPr>
              <w:widowControl w:val="0"/>
              <w:spacing w:line="240" w:lineRule="auto"/>
              <w:rPr>
                <w:sz w:val="19"/>
                <w:szCs w:val="19"/>
              </w:rPr>
            </w:pPr>
          </w:p>
        </w:tc>
        <w:tc>
          <w:tcPr>
            <w:tcW w:w="893" w:type="dxa"/>
            <w:shd w:val="clear" w:color="auto" w:fill="auto"/>
            <w:tcMar>
              <w:top w:w="100" w:type="dxa"/>
              <w:left w:w="100" w:type="dxa"/>
              <w:bottom w:w="100" w:type="dxa"/>
              <w:right w:w="100" w:type="dxa"/>
            </w:tcMar>
          </w:tcPr>
          <w:p w14:paraId="165D1892" w14:textId="77777777" w:rsidR="003A6E9F" w:rsidRDefault="003A6E9F">
            <w:pPr>
              <w:widowControl w:val="0"/>
              <w:spacing w:line="240" w:lineRule="auto"/>
              <w:rPr>
                <w:sz w:val="19"/>
                <w:szCs w:val="19"/>
              </w:rPr>
            </w:pPr>
          </w:p>
        </w:tc>
        <w:tc>
          <w:tcPr>
            <w:tcW w:w="881" w:type="dxa"/>
            <w:shd w:val="clear" w:color="auto" w:fill="auto"/>
            <w:tcMar>
              <w:top w:w="100" w:type="dxa"/>
              <w:left w:w="100" w:type="dxa"/>
              <w:bottom w:w="100" w:type="dxa"/>
              <w:right w:w="100" w:type="dxa"/>
            </w:tcMar>
          </w:tcPr>
          <w:p w14:paraId="0C844AB8" w14:textId="77777777" w:rsidR="003A6E9F" w:rsidRDefault="003A6E9F">
            <w:pPr>
              <w:widowControl w:val="0"/>
              <w:spacing w:line="240" w:lineRule="auto"/>
              <w:rPr>
                <w:sz w:val="19"/>
                <w:szCs w:val="19"/>
              </w:rPr>
            </w:pPr>
          </w:p>
        </w:tc>
        <w:tc>
          <w:tcPr>
            <w:tcW w:w="795" w:type="dxa"/>
            <w:shd w:val="clear" w:color="auto" w:fill="auto"/>
            <w:tcMar>
              <w:top w:w="100" w:type="dxa"/>
              <w:left w:w="100" w:type="dxa"/>
              <w:bottom w:w="100" w:type="dxa"/>
              <w:right w:w="100" w:type="dxa"/>
            </w:tcMar>
          </w:tcPr>
          <w:p w14:paraId="4A3338BA" w14:textId="77777777" w:rsidR="003A6E9F" w:rsidRDefault="003A6E9F">
            <w:pPr>
              <w:widowControl w:val="0"/>
              <w:spacing w:line="240" w:lineRule="auto"/>
              <w:rPr>
                <w:sz w:val="19"/>
                <w:szCs w:val="19"/>
              </w:rPr>
            </w:pPr>
          </w:p>
        </w:tc>
        <w:tc>
          <w:tcPr>
            <w:tcW w:w="1155" w:type="dxa"/>
            <w:shd w:val="clear" w:color="auto" w:fill="auto"/>
            <w:tcMar>
              <w:top w:w="100" w:type="dxa"/>
              <w:left w:w="100" w:type="dxa"/>
              <w:bottom w:w="100" w:type="dxa"/>
              <w:right w:w="100" w:type="dxa"/>
            </w:tcMar>
          </w:tcPr>
          <w:p w14:paraId="2A142724" w14:textId="77777777" w:rsidR="003A6E9F" w:rsidRDefault="003A6E9F">
            <w:pPr>
              <w:widowControl w:val="0"/>
              <w:spacing w:line="240" w:lineRule="auto"/>
              <w:rPr>
                <w:sz w:val="19"/>
                <w:szCs w:val="19"/>
              </w:rPr>
            </w:pPr>
          </w:p>
        </w:tc>
      </w:tr>
    </w:tbl>
    <w:p w14:paraId="51CF0DFE" w14:textId="77777777" w:rsidR="003A6E9F" w:rsidRDefault="00516A77" w:rsidP="004E7471">
      <w:pPr>
        <w:numPr>
          <w:ilvl w:val="1"/>
          <w:numId w:val="2"/>
        </w:numPr>
        <w:rPr>
          <w:i/>
          <w:sz w:val="23"/>
          <w:szCs w:val="23"/>
        </w:rPr>
      </w:pPr>
      <w:r>
        <w:rPr>
          <w:i/>
          <w:sz w:val="23"/>
          <w:szCs w:val="23"/>
        </w:rPr>
        <w:t>Financial Projection</w:t>
      </w:r>
    </w:p>
    <w:p w14:paraId="0F58B579" w14:textId="77777777" w:rsidR="003A6E9F" w:rsidRDefault="00516A77" w:rsidP="004E7471">
      <w:pPr>
        <w:numPr>
          <w:ilvl w:val="2"/>
          <w:numId w:val="2"/>
        </w:numPr>
        <w:rPr>
          <w:sz w:val="23"/>
          <w:szCs w:val="23"/>
        </w:rPr>
      </w:pPr>
      <w:r>
        <w:rPr>
          <w:sz w:val="23"/>
          <w:szCs w:val="23"/>
        </w:rPr>
        <w:t>Provide a financial projection of the next fiscal year.</w:t>
      </w:r>
    </w:p>
    <w:p w14:paraId="5936A185" w14:textId="77777777" w:rsidR="003A6E9F" w:rsidRDefault="003A6E9F">
      <w:pPr>
        <w:rPr>
          <w:sz w:val="23"/>
          <w:szCs w:val="23"/>
        </w:rPr>
      </w:pPr>
    </w:p>
    <w:p w14:paraId="1FDF5EDC" w14:textId="77777777" w:rsidR="003A6E9F" w:rsidRDefault="00516A77">
      <w:pPr>
        <w:ind w:left="2160"/>
        <w:rPr>
          <w:i/>
          <w:sz w:val="23"/>
          <w:szCs w:val="23"/>
        </w:rPr>
      </w:pPr>
      <w:r>
        <w:rPr>
          <w:i/>
          <w:sz w:val="23"/>
          <w:szCs w:val="23"/>
        </w:rPr>
        <w:t>Example Table</w:t>
      </w:r>
    </w:p>
    <w:tbl>
      <w:tblPr>
        <w:tblStyle w:val="a2"/>
        <w:tblW w:w="6345" w:type="dxa"/>
        <w:tblInd w:w="2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20"/>
        <w:gridCol w:w="3630"/>
        <w:gridCol w:w="1395"/>
      </w:tblGrid>
      <w:tr w:rsidR="003A6E9F" w14:paraId="54EF6BEB" w14:textId="77777777" w:rsidTr="004E7471">
        <w:tc>
          <w:tcPr>
            <w:tcW w:w="1320" w:type="dxa"/>
            <w:shd w:val="clear" w:color="auto" w:fill="auto"/>
            <w:tcMar>
              <w:top w:w="100" w:type="dxa"/>
              <w:left w:w="100" w:type="dxa"/>
              <w:bottom w:w="100" w:type="dxa"/>
              <w:right w:w="100" w:type="dxa"/>
            </w:tcMar>
          </w:tcPr>
          <w:p w14:paraId="5746D4D8" w14:textId="77777777" w:rsidR="003A6E9F" w:rsidRDefault="003A6E9F">
            <w:pPr>
              <w:widowControl w:val="0"/>
              <w:spacing w:line="240" w:lineRule="auto"/>
              <w:rPr>
                <w:sz w:val="19"/>
                <w:szCs w:val="19"/>
              </w:rPr>
            </w:pPr>
          </w:p>
        </w:tc>
        <w:tc>
          <w:tcPr>
            <w:tcW w:w="3630" w:type="dxa"/>
            <w:shd w:val="clear" w:color="auto" w:fill="auto"/>
            <w:tcMar>
              <w:top w:w="100" w:type="dxa"/>
              <w:left w:w="100" w:type="dxa"/>
              <w:bottom w:w="100" w:type="dxa"/>
              <w:right w:w="100" w:type="dxa"/>
            </w:tcMar>
          </w:tcPr>
          <w:p w14:paraId="536041C7" w14:textId="77777777" w:rsidR="003A6E9F" w:rsidRDefault="003A6E9F">
            <w:pPr>
              <w:widowControl w:val="0"/>
              <w:spacing w:line="240" w:lineRule="auto"/>
              <w:rPr>
                <w:sz w:val="19"/>
                <w:szCs w:val="19"/>
              </w:rPr>
            </w:pPr>
          </w:p>
        </w:tc>
        <w:tc>
          <w:tcPr>
            <w:tcW w:w="1395" w:type="dxa"/>
            <w:shd w:val="clear" w:color="auto" w:fill="auto"/>
            <w:tcMar>
              <w:top w:w="100" w:type="dxa"/>
              <w:left w:w="100" w:type="dxa"/>
              <w:bottom w:w="100" w:type="dxa"/>
              <w:right w:w="100" w:type="dxa"/>
            </w:tcMar>
          </w:tcPr>
          <w:p w14:paraId="2EC84AEF" w14:textId="77777777" w:rsidR="003A6E9F" w:rsidRDefault="00516A77">
            <w:pPr>
              <w:widowControl w:val="0"/>
              <w:spacing w:line="240" w:lineRule="auto"/>
              <w:rPr>
                <w:sz w:val="19"/>
                <w:szCs w:val="19"/>
              </w:rPr>
            </w:pPr>
            <w:r>
              <w:rPr>
                <w:sz w:val="19"/>
                <w:szCs w:val="19"/>
              </w:rPr>
              <w:t>FY##</w:t>
            </w:r>
          </w:p>
        </w:tc>
      </w:tr>
      <w:tr w:rsidR="003A6E9F" w14:paraId="632EF4DF" w14:textId="77777777" w:rsidTr="004E7471">
        <w:trPr>
          <w:trHeight w:val="480"/>
        </w:trPr>
        <w:tc>
          <w:tcPr>
            <w:tcW w:w="1320" w:type="dxa"/>
            <w:shd w:val="clear" w:color="auto" w:fill="auto"/>
            <w:tcMar>
              <w:top w:w="100" w:type="dxa"/>
              <w:left w:w="100" w:type="dxa"/>
              <w:bottom w:w="100" w:type="dxa"/>
              <w:right w:w="100" w:type="dxa"/>
            </w:tcMar>
          </w:tcPr>
          <w:p w14:paraId="000BFFF3" w14:textId="77777777" w:rsidR="003A6E9F" w:rsidRDefault="00516A77">
            <w:pPr>
              <w:widowControl w:val="0"/>
              <w:spacing w:line="240" w:lineRule="auto"/>
              <w:rPr>
                <w:sz w:val="19"/>
                <w:szCs w:val="19"/>
              </w:rPr>
            </w:pPr>
            <w:r>
              <w:rPr>
                <w:sz w:val="19"/>
                <w:szCs w:val="19"/>
              </w:rPr>
              <w:t>Revenue</w:t>
            </w:r>
          </w:p>
        </w:tc>
        <w:tc>
          <w:tcPr>
            <w:tcW w:w="3630" w:type="dxa"/>
            <w:shd w:val="clear" w:color="auto" w:fill="auto"/>
            <w:tcMar>
              <w:top w:w="100" w:type="dxa"/>
              <w:left w:w="100" w:type="dxa"/>
              <w:bottom w:w="100" w:type="dxa"/>
              <w:right w:w="100" w:type="dxa"/>
            </w:tcMar>
          </w:tcPr>
          <w:p w14:paraId="6766BE21" w14:textId="77777777" w:rsidR="003A6E9F" w:rsidRDefault="00516A77">
            <w:pPr>
              <w:widowControl w:val="0"/>
              <w:spacing w:line="240" w:lineRule="auto"/>
              <w:rPr>
                <w:sz w:val="19"/>
                <w:szCs w:val="19"/>
              </w:rPr>
            </w:pPr>
            <w:r>
              <w:rPr>
                <w:sz w:val="19"/>
                <w:szCs w:val="19"/>
              </w:rPr>
              <w:t>Total Use Fee Revenue</w:t>
            </w:r>
          </w:p>
        </w:tc>
        <w:tc>
          <w:tcPr>
            <w:tcW w:w="1395" w:type="dxa"/>
            <w:shd w:val="clear" w:color="auto" w:fill="auto"/>
            <w:tcMar>
              <w:top w:w="100" w:type="dxa"/>
              <w:left w:w="100" w:type="dxa"/>
              <w:bottom w:w="100" w:type="dxa"/>
              <w:right w:w="100" w:type="dxa"/>
            </w:tcMar>
          </w:tcPr>
          <w:p w14:paraId="6B98E250" w14:textId="77777777" w:rsidR="003A6E9F" w:rsidRDefault="003A6E9F">
            <w:pPr>
              <w:widowControl w:val="0"/>
              <w:spacing w:line="240" w:lineRule="auto"/>
              <w:rPr>
                <w:sz w:val="19"/>
                <w:szCs w:val="19"/>
              </w:rPr>
            </w:pPr>
          </w:p>
        </w:tc>
      </w:tr>
      <w:tr w:rsidR="003A6E9F" w14:paraId="144082EC" w14:textId="77777777" w:rsidTr="004E7471">
        <w:tc>
          <w:tcPr>
            <w:tcW w:w="1320" w:type="dxa"/>
            <w:shd w:val="clear" w:color="auto" w:fill="auto"/>
            <w:tcMar>
              <w:top w:w="100" w:type="dxa"/>
              <w:left w:w="100" w:type="dxa"/>
              <w:bottom w:w="100" w:type="dxa"/>
              <w:right w:w="100" w:type="dxa"/>
            </w:tcMar>
          </w:tcPr>
          <w:p w14:paraId="1B74F8BD" w14:textId="77777777" w:rsidR="003A6E9F" w:rsidRDefault="003A6E9F">
            <w:pPr>
              <w:widowControl w:val="0"/>
              <w:spacing w:line="240" w:lineRule="auto"/>
              <w:rPr>
                <w:sz w:val="19"/>
                <w:szCs w:val="19"/>
              </w:rPr>
            </w:pPr>
          </w:p>
        </w:tc>
        <w:tc>
          <w:tcPr>
            <w:tcW w:w="3630" w:type="dxa"/>
            <w:shd w:val="clear" w:color="auto" w:fill="auto"/>
            <w:tcMar>
              <w:top w:w="100" w:type="dxa"/>
              <w:left w:w="100" w:type="dxa"/>
              <w:bottom w:w="100" w:type="dxa"/>
              <w:right w:w="100" w:type="dxa"/>
            </w:tcMar>
          </w:tcPr>
          <w:p w14:paraId="71772973" w14:textId="77777777" w:rsidR="003A6E9F" w:rsidRDefault="00516A77">
            <w:pPr>
              <w:widowControl w:val="0"/>
              <w:spacing w:line="240" w:lineRule="auto"/>
              <w:rPr>
                <w:sz w:val="19"/>
                <w:szCs w:val="19"/>
              </w:rPr>
            </w:pPr>
            <w:r>
              <w:rPr>
                <w:sz w:val="19"/>
                <w:szCs w:val="19"/>
              </w:rPr>
              <w:t>Shared Facility Grant</w:t>
            </w:r>
          </w:p>
        </w:tc>
        <w:tc>
          <w:tcPr>
            <w:tcW w:w="1395" w:type="dxa"/>
            <w:shd w:val="clear" w:color="auto" w:fill="auto"/>
            <w:tcMar>
              <w:top w:w="100" w:type="dxa"/>
              <w:left w:w="100" w:type="dxa"/>
              <w:bottom w:w="100" w:type="dxa"/>
              <w:right w:w="100" w:type="dxa"/>
            </w:tcMar>
          </w:tcPr>
          <w:p w14:paraId="037E02DD" w14:textId="77777777" w:rsidR="003A6E9F" w:rsidRDefault="003A6E9F">
            <w:pPr>
              <w:widowControl w:val="0"/>
              <w:spacing w:line="240" w:lineRule="auto"/>
              <w:rPr>
                <w:sz w:val="19"/>
                <w:szCs w:val="19"/>
              </w:rPr>
            </w:pPr>
          </w:p>
        </w:tc>
      </w:tr>
      <w:tr w:rsidR="003A6E9F" w14:paraId="34FE985B" w14:textId="77777777" w:rsidTr="004E7471">
        <w:tc>
          <w:tcPr>
            <w:tcW w:w="1320" w:type="dxa"/>
            <w:shd w:val="clear" w:color="auto" w:fill="auto"/>
            <w:tcMar>
              <w:top w:w="100" w:type="dxa"/>
              <w:left w:w="100" w:type="dxa"/>
              <w:bottom w:w="100" w:type="dxa"/>
              <w:right w:w="100" w:type="dxa"/>
            </w:tcMar>
          </w:tcPr>
          <w:p w14:paraId="09EB58C7" w14:textId="77777777" w:rsidR="003A6E9F" w:rsidRDefault="003A6E9F">
            <w:pPr>
              <w:widowControl w:val="0"/>
              <w:spacing w:line="240" w:lineRule="auto"/>
              <w:rPr>
                <w:sz w:val="19"/>
                <w:szCs w:val="19"/>
              </w:rPr>
            </w:pPr>
          </w:p>
        </w:tc>
        <w:tc>
          <w:tcPr>
            <w:tcW w:w="3630" w:type="dxa"/>
            <w:shd w:val="clear" w:color="auto" w:fill="auto"/>
            <w:tcMar>
              <w:top w:w="100" w:type="dxa"/>
              <w:left w:w="100" w:type="dxa"/>
              <w:bottom w:w="100" w:type="dxa"/>
              <w:right w:w="100" w:type="dxa"/>
            </w:tcMar>
          </w:tcPr>
          <w:p w14:paraId="24B970E2" w14:textId="77777777" w:rsidR="003A6E9F" w:rsidRDefault="00516A77">
            <w:pPr>
              <w:widowControl w:val="0"/>
              <w:spacing w:line="240" w:lineRule="auto"/>
              <w:rPr>
                <w:sz w:val="19"/>
                <w:szCs w:val="19"/>
              </w:rPr>
            </w:pPr>
            <w:r>
              <w:rPr>
                <w:sz w:val="19"/>
                <w:szCs w:val="19"/>
              </w:rPr>
              <w:t>Other Revenue</w:t>
            </w:r>
          </w:p>
        </w:tc>
        <w:tc>
          <w:tcPr>
            <w:tcW w:w="1395" w:type="dxa"/>
            <w:shd w:val="clear" w:color="auto" w:fill="auto"/>
            <w:tcMar>
              <w:top w:w="100" w:type="dxa"/>
              <w:left w:w="100" w:type="dxa"/>
              <w:bottom w:w="100" w:type="dxa"/>
              <w:right w:w="100" w:type="dxa"/>
            </w:tcMar>
          </w:tcPr>
          <w:p w14:paraId="792C567B" w14:textId="77777777" w:rsidR="003A6E9F" w:rsidRDefault="003A6E9F">
            <w:pPr>
              <w:widowControl w:val="0"/>
              <w:spacing w:line="240" w:lineRule="auto"/>
              <w:rPr>
                <w:sz w:val="19"/>
                <w:szCs w:val="19"/>
              </w:rPr>
            </w:pPr>
          </w:p>
        </w:tc>
      </w:tr>
      <w:tr w:rsidR="003A6E9F" w14:paraId="1CD4961F" w14:textId="77777777" w:rsidTr="004E7471">
        <w:tc>
          <w:tcPr>
            <w:tcW w:w="1320" w:type="dxa"/>
            <w:shd w:val="clear" w:color="auto" w:fill="auto"/>
            <w:tcMar>
              <w:top w:w="100" w:type="dxa"/>
              <w:left w:w="100" w:type="dxa"/>
              <w:bottom w:w="100" w:type="dxa"/>
              <w:right w:w="100" w:type="dxa"/>
            </w:tcMar>
          </w:tcPr>
          <w:p w14:paraId="2627B5A6" w14:textId="77777777" w:rsidR="003A6E9F" w:rsidRDefault="00516A77">
            <w:pPr>
              <w:widowControl w:val="0"/>
              <w:spacing w:line="240" w:lineRule="auto"/>
              <w:rPr>
                <w:sz w:val="19"/>
                <w:szCs w:val="19"/>
              </w:rPr>
            </w:pPr>
            <w:r>
              <w:rPr>
                <w:sz w:val="19"/>
                <w:szCs w:val="19"/>
              </w:rPr>
              <w:t>Expenses</w:t>
            </w:r>
          </w:p>
        </w:tc>
        <w:tc>
          <w:tcPr>
            <w:tcW w:w="3630" w:type="dxa"/>
            <w:shd w:val="clear" w:color="auto" w:fill="auto"/>
            <w:tcMar>
              <w:top w:w="100" w:type="dxa"/>
              <w:left w:w="100" w:type="dxa"/>
              <w:bottom w:w="100" w:type="dxa"/>
              <w:right w:w="100" w:type="dxa"/>
            </w:tcMar>
          </w:tcPr>
          <w:p w14:paraId="5C706BEF" w14:textId="77777777" w:rsidR="003A6E9F" w:rsidRDefault="00516A77">
            <w:pPr>
              <w:widowControl w:val="0"/>
              <w:spacing w:line="240" w:lineRule="auto"/>
              <w:rPr>
                <w:sz w:val="19"/>
                <w:szCs w:val="19"/>
              </w:rPr>
            </w:pPr>
            <w:r>
              <w:rPr>
                <w:sz w:val="19"/>
                <w:szCs w:val="19"/>
              </w:rPr>
              <w:t>Salaries</w:t>
            </w:r>
          </w:p>
        </w:tc>
        <w:tc>
          <w:tcPr>
            <w:tcW w:w="1395" w:type="dxa"/>
            <w:shd w:val="clear" w:color="auto" w:fill="auto"/>
            <w:tcMar>
              <w:top w:w="100" w:type="dxa"/>
              <w:left w:w="100" w:type="dxa"/>
              <w:bottom w:w="100" w:type="dxa"/>
              <w:right w:w="100" w:type="dxa"/>
            </w:tcMar>
          </w:tcPr>
          <w:p w14:paraId="5FE9865D" w14:textId="77777777" w:rsidR="003A6E9F" w:rsidRDefault="003A6E9F">
            <w:pPr>
              <w:widowControl w:val="0"/>
              <w:spacing w:line="240" w:lineRule="auto"/>
              <w:rPr>
                <w:sz w:val="19"/>
                <w:szCs w:val="19"/>
              </w:rPr>
            </w:pPr>
          </w:p>
        </w:tc>
      </w:tr>
      <w:tr w:rsidR="003A6E9F" w14:paraId="73A1BF80" w14:textId="77777777" w:rsidTr="004E7471">
        <w:tc>
          <w:tcPr>
            <w:tcW w:w="1320" w:type="dxa"/>
            <w:shd w:val="clear" w:color="auto" w:fill="auto"/>
            <w:tcMar>
              <w:top w:w="100" w:type="dxa"/>
              <w:left w:w="100" w:type="dxa"/>
              <w:bottom w:w="100" w:type="dxa"/>
              <w:right w:w="100" w:type="dxa"/>
            </w:tcMar>
          </w:tcPr>
          <w:p w14:paraId="228FF22A" w14:textId="77777777" w:rsidR="003A6E9F" w:rsidRDefault="003A6E9F">
            <w:pPr>
              <w:widowControl w:val="0"/>
              <w:spacing w:line="240" w:lineRule="auto"/>
              <w:rPr>
                <w:sz w:val="19"/>
                <w:szCs w:val="19"/>
              </w:rPr>
            </w:pPr>
          </w:p>
        </w:tc>
        <w:tc>
          <w:tcPr>
            <w:tcW w:w="3630" w:type="dxa"/>
            <w:shd w:val="clear" w:color="auto" w:fill="auto"/>
            <w:tcMar>
              <w:top w:w="100" w:type="dxa"/>
              <w:left w:w="100" w:type="dxa"/>
              <w:bottom w:w="100" w:type="dxa"/>
              <w:right w:w="100" w:type="dxa"/>
            </w:tcMar>
          </w:tcPr>
          <w:p w14:paraId="0749F301" w14:textId="77777777" w:rsidR="003A6E9F" w:rsidRDefault="00516A77">
            <w:pPr>
              <w:widowControl w:val="0"/>
              <w:spacing w:line="240" w:lineRule="auto"/>
              <w:rPr>
                <w:sz w:val="19"/>
                <w:szCs w:val="19"/>
              </w:rPr>
            </w:pPr>
            <w:r>
              <w:rPr>
                <w:sz w:val="19"/>
                <w:szCs w:val="19"/>
              </w:rPr>
              <w:t>Supplies/ Services</w:t>
            </w:r>
          </w:p>
        </w:tc>
        <w:tc>
          <w:tcPr>
            <w:tcW w:w="1395" w:type="dxa"/>
            <w:shd w:val="clear" w:color="auto" w:fill="auto"/>
            <w:tcMar>
              <w:top w:w="100" w:type="dxa"/>
              <w:left w:w="100" w:type="dxa"/>
              <w:bottom w:w="100" w:type="dxa"/>
              <w:right w:w="100" w:type="dxa"/>
            </w:tcMar>
          </w:tcPr>
          <w:p w14:paraId="3AFC1440" w14:textId="77777777" w:rsidR="003A6E9F" w:rsidRDefault="003A6E9F">
            <w:pPr>
              <w:widowControl w:val="0"/>
              <w:spacing w:line="240" w:lineRule="auto"/>
              <w:rPr>
                <w:sz w:val="19"/>
                <w:szCs w:val="19"/>
              </w:rPr>
            </w:pPr>
          </w:p>
        </w:tc>
      </w:tr>
      <w:tr w:rsidR="003A6E9F" w14:paraId="7530C1A7" w14:textId="77777777" w:rsidTr="004E7471">
        <w:tc>
          <w:tcPr>
            <w:tcW w:w="1320" w:type="dxa"/>
            <w:shd w:val="clear" w:color="auto" w:fill="auto"/>
            <w:tcMar>
              <w:top w:w="100" w:type="dxa"/>
              <w:left w:w="100" w:type="dxa"/>
              <w:bottom w:w="100" w:type="dxa"/>
              <w:right w:w="100" w:type="dxa"/>
            </w:tcMar>
          </w:tcPr>
          <w:p w14:paraId="1F3C930E" w14:textId="77777777" w:rsidR="003A6E9F" w:rsidRDefault="003A6E9F">
            <w:pPr>
              <w:widowControl w:val="0"/>
              <w:spacing w:line="240" w:lineRule="auto"/>
              <w:rPr>
                <w:sz w:val="19"/>
                <w:szCs w:val="19"/>
              </w:rPr>
            </w:pPr>
          </w:p>
        </w:tc>
        <w:tc>
          <w:tcPr>
            <w:tcW w:w="3630" w:type="dxa"/>
            <w:shd w:val="clear" w:color="auto" w:fill="auto"/>
            <w:tcMar>
              <w:top w:w="100" w:type="dxa"/>
              <w:left w:w="100" w:type="dxa"/>
              <w:bottom w:w="100" w:type="dxa"/>
              <w:right w:w="100" w:type="dxa"/>
            </w:tcMar>
          </w:tcPr>
          <w:p w14:paraId="71E235CF" w14:textId="77777777" w:rsidR="003A6E9F" w:rsidRDefault="00516A77">
            <w:pPr>
              <w:widowControl w:val="0"/>
              <w:spacing w:line="240" w:lineRule="auto"/>
              <w:rPr>
                <w:sz w:val="19"/>
                <w:szCs w:val="19"/>
              </w:rPr>
            </w:pPr>
            <w:r>
              <w:rPr>
                <w:sz w:val="19"/>
                <w:szCs w:val="19"/>
              </w:rPr>
              <w:t xml:space="preserve">Equipment </w:t>
            </w:r>
          </w:p>
        </w:tc>
        <w:tc>
          <w:tcPr>
            <w:tcW w:w="1395" w:type="dxa"/>
            <w:shd w:val="clear" w:color="auto" w:fill="auto"/>
            <w:tcMar>
              <w:top w:w="100" w:type="dxa"/>
              <w:left w:w="100" w:type="dxa"/>
              <w:bottom w:w="100" w:type="dxa"/>
              <w:right w:w="100" w:type="dxa"/>
            </w:tcMar>
          </w:tcPr>
          <w:p w14:paraId="0E37291C" w14:textId="77777777" w:rsidR="003A6E9F" w:rsidRDefault="003A6E9F">
            <w:pPr>
              <w:widowControl w:val="0"/>
              <w:spacing w:line="240" w:lineRule="auto"/>
              <w:rPr>
                <w:sz w:val="19"/>
                <w:szCs w:val="19"/>
              </w:rPr>
            </w:pPr>
          </w:p>
        </w:tc>
      </w:tr>
      <w:tr w:rsidR="003A6E9F" w14:paraId="679A69B9" w14:textId="77777777" w:rsidTr="004E7471">
        <w:tc>
          <w:tcPr>
            <w:tcW w:w="1320" w:type="dxa"/>
            <w:shd w:val="clear" w:color="auto" w:fill="auto"/>
            <w:tcMar>
              <w:top w:w="100" w:type="dxa"/>
              <w:left w:w="100" w:type="dxa"/>
              <w:bottom w:w="100" w:type="dxa"/>
              <w:right w:w="100" w:type="dxa"/>
            </w:tcMar>
          </w:tcPr>
          <w:p w14:paraId="6A82237E" w14:textId="77777777" w:rsidR="003A6E9F" w:rsidRDefault="003A6E9F">
            <w:pPr>
              <w:widowControl w:val="0"/>
              <w:spacing w:line="240" w:lineRule="auto"/>
              <w:rPr>
                <w:sz w:val="19"/>
                <w:szCs w:val="19"/>
              </w:rPr>
            </w:pPr>
          </w:p>
        </w:tc>
        <w:tc>
          <w:tcPr>
            <w:tcW w:w="3630" w:type="dxa"/>
            <w:shd w:val="clear" w:color="auto" w:fill="auto"/>
            <w:tcMar>
              <w:top w:w="100" w:type="dxa"/>
              <w:left w:w="100" w:type="dxa"/>
              <w:bottom w:w="100" w:type="dxa"/>
              <w:right w:w="100" w:type="dxa"/>
            </w:tcMar>
          </w:tcPr>
          <w:p w14:paraId="1D98947C" w14:textId="77777777" w:rsidR="003A6E9F" w:rsidRDefault="00516A77">
            <w:pPr>
              <w:widowControl w:val="0"/>
              <w:spacing w:line="240" w:lineRule="auto"/>
              <w:rPr>
                <w:sz w:val="19"/>
                <w:szCs w:val="19"/>
              </w:rPr>
            </w:pPr>
            <w:r>
              <w:rPr>
                <w:sz w:val="19"/>
                <w:szCs w:val="19"/>
              </w:rPr>
              <w:t>Other</w:t>
            </w:r>
          </w:p>
        </w:tc>
        <w:tc>
          <w:tcPr>
            <w:tcW w:w="1395" w:type="dxa"/>
            <w:shd w:val="clear" w:color="auto" w:fill="auto"/>
            <w:tcMar>
              <w:top w:w="100" w:type="dxa"/>
              <w:left w:w="100" w:type="dxa"/>
              <w:bottom w:w="100" w:type="dxa"/>
              <w:right w:w="100" w:type="dxa"/>
            </w:tcMar>
          </w:tcPr>
          <w:p w14:paraId="01850841" w14:textId="77777777" w:rsidR="003A6E9F" w:rsidRDefault="003A6E9F">
            <w:pPr>
              <w:widowControl w:val="0"/>
              <w:spacing w:line="240" w:lineRule="auto"/>
              <w:rPr>
                <w:sz w:val="19"/>
                <w:szCs w:val="19"/>
              </w:rPr>
            </w:pPr>
          </w:p>
        </w:tc>
      </w:tr>
      <w:tr w:rsidR="003A6E9F" w14:paraId="4D1F58AA" w14:textId="77777777" w:rsidTr="004E7471">
        <w:tc>
          <w:tcPr>
            <w:tcW w:w="1320" w:type="dxa"/>
            <w:shd w:val="clear" w:color="auto" w:fill="auto"/>
            <w:tcMar>
              <w:top w:w="100" w:type="dxa"/>
              <w:left w:w="100" w:type="dxa"/>
              <w:bottom w:w="100" w:type="dxa"/>
              <w:right w:w="100" w:type="dxa"/>
            </w:tcMar>
          </w:tcPr>
          <w:p w14:paraId="29D6BC52" w14:textId="77777777" w:rsidR="003A6E9F" w:rsidRDefault="00516A77">
            <w:pPr>
              <w:widowControl w:val="0"/>
              <w:spacing w:line="240" w:lineRule="auto"/>
              <w:rPr>
                <w:sz w:val="19"/>
                <w:szCs w:val="19"/>
              </w:rPr>
            </w:pPr>
            <w:r>
              <w:rPr>
                <w:sz w:val="19"/>
                <w:szCs w:val="19"/>
              </w:rPr>
              <w:t>Balance</w:t>
            </w:r>
          </w:p>
        </w:tc>
        <w:tc>
          <w:tcPr>
            <w:tcW w:w="3630" w:type="dxa"/>
            <w:shd w:val="clear" w:color="auto" w:fill="auto"/>
            <w:tcMar>
              <w:top w:w="100" w:type="dxa"/>
              <w:left w:w="100" w:type="dxa"/>
              <w:bottom w:w="100" w:type="dxa"/>
              <w:right w:w="100" w:type="dxa"/>
            </w:tcMar>
          </w:tcPr>
          <w:p w14:paraId="2E035A20" w14:textId="77777777" w:rsidR="003A6E9F" w:rsidRDefault="003A6E9F">
            <w:pPr>
              <w:widowControl w:val="0"/>
              <w:spacing w:line="240" w:lineRule="auto"/>
              <w:rPr>
                <w:sz w:val="19"/>
                <w:szCs w:val="19"/>
              </w:rPr>
            </w:pPr>
          </w:p>
        </w:tc>
        <w:tc>
          <w:tcPr>
            <w:tcW w:w="1395" w:type="dxa"/>
            <w:shd w:val="clear" w:color="auto" w:fill="auto"/>
            <w:tcMar>
              <w:top w:w="100" w:type="dxa"/>
              <w:left w:w="100" w:type="dxa"/>
              <w:bottom w:w="100" w:type="dxa"/>
              <w:right w:w="100" w:type="dxa"/>
            </w:tcMar>
          </w:tcPr>
          <w:p w14:paraId="51A54A47" w14:textId="77777777" w:rsidR="003A6E9F" w:rsidRDefault="003A6E9F">
            <w:pPr>
              <w:widowControl w:val="0"/>
              <w:spacing w:line="240" w:lineRule="auto"/>
              <w:rPr>
                <w:sz w:val="19"/>
                <w:szCs w:val="19"/>
              </w:rPr>
            </w:pPr>
          </w:p>
        </w:tc>
      </w:tr>
    </w:tbl>
    <w:p w14:paraId="4699478D" w14:textId="77777777" w:rsidR="003A6E9F" w:rsidRDefault="003A6E9F">
      <w:pPr>
        <w:ind w:left="2160"/>
        <w:rPr>
          <w:sz w:val="23"/>
          <w:szCs w:val="23"/>
        </w:rPr>
      </w:pPr>
    </w:p>
    <w:p w14:paraId="015AC53E" w14:textId="77777777" w:rsidR="003A6E9F" w:rsidRDefault="00516A77" w:rsidP="004E7471">
      <w:pPr>
        <w:numPr>
          <w:ilvl w:val="1"/>
          <w:numId w:val="2"/>
        </w:numPr>
        <w:rPr>
          <w:sz w:val="23"/>
          <w:szCs w:val="23"/>
        </w:rPr>
      </w:pPr>
      <w:r>
        <w:rPr>
          <w:i/>
          <w:sz w:val="23"/>
          <w:szCs w:val="23"/>
        </w:rPr>
        <w:t>Shared Facility Grant</w:t>
      </w:r>
      <w:r>
        <w:rPr>
          <w:sz w:val="23"/>
          <w:szCs w:val="23"/>
        </w:rPr>
        <w:t xml:space="preserve"> </w:t>
      </w:r>
    </w:p>
    <w:p w14:paraId="798E1FFF" w14:textId="4D659F07" w:rsidR="003A6E9F" w:rsidRDefault="00516A77" w:rsidP="004E7471">
      <w:pPr>
        <w:numPr>
          <w:ilvl w:val="2"/>
          <w:numId w:val="2"/>
        </w:numPr>
        <w:rPr>
          <w:sz w:val="23"/>
          <w:szCs w:val="23"/>
        </w:rPr>
      </w:pPr>
      <w:r>
        <w:rPr>
          <w:sz w:val="23"/>
          <w:szCs w:val="23"/>
        </w:rPr>
        <w:t>Provide a table breaking down expenditures from the previous five years of shared facility grants and briefly explain how you have used your most recent shared facility grant</w:t>
      </w:r>
    </w:p>
    <w:p w14:paraId="5C6E6A2D" w14:textId="26107834" w:rsidR="003A6E9F" w:rsidRDefault="00516A77" w:rsidP="004E7471">
      <w:pPr>
        <w:pStyle w:val="Heading2"/>
        <w:numPr>
          <w:ilvl w:val="0"/>
          <w:numId w:val="2"/>
        </w:numPr>
      </w:pPr>
      <w:r>
        <w:t>Safety Overview</w:t>
      </w:r>
    </w:p>
    <w:p w14:paraId="58898B30" w14:textId="4E92AB41" w:rsidR="003A6E9F" w:rsidRDefault="00516A77" w:rsidP="004E7471">
      <w:pPr>
        <w:numPr>
          <w:ilvl w:val="1"/>
          <w:numId w:val="2"/>
        </w:numPr>
        <w:rPr>
          <w:sz w:val="23"/>
          <w:szCs w:val="23"/>
        </w:rPr>
      </w:pPr>
      <w:r>
        <w:rPr>
          <w:sz w:val="23"/>
          <w:szCs w:val="23"/>
        </w:rPr>
        <w:t>Describe any significant safety-related accidents, incidents, and near misses from the past year and measures put in place to prevent recurrences</w:t>
      </w:r>
    </w:p>
    <w:p w14:paraId="2FADA09B" w14:textId="14352CFF" w:rsidR="003A6E9F" w:rsidRDefault="00516A77" w:rsidP="003900A5">
      <w:pPr>
        <w:pStyle w:val="Heading2"/>
        <w:numPr>
          <w:ilvl w:val="0"/>
          <w:numId w:val="2"/>
        </w:numPr>
        <w:tabs>
          <w:tab w:val="left" w:pos="810"/>
        </w:tabs>
        <w:ind w:left="630"/>
      </w:pPr>
      <w:r>
        <w:t>Future Plans and Goals</w:t>
      </w:r>
    </w:p>
    <w:p w14:paraId="32F730ED" w14:textId="77777777" w:rsidR="003A6E9F" w:rsidRDefault="00516A77" w:rsidP="004E7471">
      <w:pPr>
        <w:numPr>
          <w:ilvl w:val="1"/>
          <w:numId w:val="2"/>
        </w:numPr>
        <w:rPr>
          <w:sz w:val="23"/>
          <w:szCs w:val="23"/>
        </w:rPr>
      </w:pPr>
      <w:r>
        <w:rPr>
          <w:sz w:val="23"/>
          <w:szCs w:val="23"/>
        </w:rPr>
        <w:t>Describe your overall strategic plan and goals for the facility, including any growth goals</w:t>
      </w:r>
    </w:p>
    <w:p w14:paraId="501CCD09" w14:textId="77777777" w:rsidR="003A6E9F" w:rsidRDefault="00516A77" w:rsidP="004E7471">
      <w:pPr>
        <w:numPr>
          <w:ilvl w:val="2"/>
          <w:numId w:val="2"/>
        </w:numPr>
        <w:rPr>
          <w:sz w:val="23"/>
          <w:szCs w:val="23"/>
        </w:rPr>
      </w:pPr>
      <w:r>
        <w:rPr>
          <w:sz w:val="23"/>
          <w:szCs w:val="23"/>
        </w:rPr>
        <w:t>Define goals and associated metrics for your shared facility for the next fiscal year</w:t>
      </w:r>
    </w:p>
    <w:p w14:paraId="7BF2C368" w14:textId="77777777" w:rsidR="003A6E9F" w:rsidRDefault="00516A77" w:rsidP="004E7471">
      <w:pPr>
        <w:numPr>
          <w:ilvl w:val="2"/>
          <w:numId w:val="2"/>
        </w:numPr>
        <w:rPr>
          <w:sz w:val="23"/>
          <w:szCs w:val="23"/>
        </w:rPr>
      </w:pPr>
      <w:r>
        <w:rPr>
          <w:sz w:val="23"/>
          <w:szCs w:val="23"/>
        </w:rPr>
        <w:lastRenderedPageBreak/>
        <w:t>Describe your strategies for increasing users and/or use of your facility</w:t>
      </w:r>
    </w:p>
    <w:p w14:paraId="2B3F77A0" w14:textId="77777777" w:rsidR="003A6E9F" w:rsidRDefault="00516A77" w:rsidP="004E7471">
      <w:pPr>
        <w:numPr>
          <w:ilvl w:val="2"/>
          <w:numId w:val="2"/>
        </w:numPr>
        <w:rPr>
          <w:sz w:val="23"/>
          <w:szCs w:val="23"/>
        </w:rPr>
      </w:pPr>
      <w:r>
        <w:rPr>
          <w:sz w:val="23"/>
          <w:szCs w:val="23"/>
        </w:rPr>
        <w:t>List and describe any prospective internal and external users and operational funding sources</w:t>
      </w:r>
    </w:p>
    <w:p w14:paraId="3CDCFEEE" w14:textId="77777777" w:rsidR="003A6E9F" w:rsidRDefault="00516A77" w:rsidP="004E7471">
      <w:pPr>
        <w:numPr>
          <w:ilvl w:val="1"/>
          <w:numId w:val="2"/>
        </w:numPr>
        <w:rPr>
          <w:sz w:val="23"/>
          <w:szCs w:val="23"/>
        </w:rPr>
      </w:pPr>
      <w:r>
        <w:rPr>
          <w:sz w:val="23"/>
          <w:szCs w:val="23"/>
        </w:rPr>
        <w:t>Describe future anticipated major equipment *acquisitions, maintenance, and repairs over the next few years</w:t>
      </w:r>
    </w:p>
    <w:p w14:paraId="052CC715" w14:textId="77777777" w:rsidR="003A6E9F" w:rsidRDefault="00516A77">
      <w:pPr>
        <w:ind w:left="1620"/>
        <w:rPr>
          <w:i/>
          <w:sz w:val="21"/>
          <w:szCs w:val="21"/>
        </w:rPr>
      </w:pPr>
      <w:r>
        <w:rPr>
          <w:i/>
          <w:sz w:val="21"/>
          <w:szCs w:val="21"/>
        </w:rPr>
        <w:t>*For acquisitions, list the potential users and benefits, plans for staffing, maintenance, and supporting infrastructure</w:t>
      </w:r>
    </w:p>
    <w:p w14:paraId="61F97308" w14:textId="77777777" w:rsidR="003A6E9F" w:rsidRDefault="003A6E9F">
      <w:pPr>
        <w:ind w:left="1440"/>
        <w:rPr>
          <w:sz w:val="23"/>
          <w:szCs w:val="23"/>
        </w:rPr>
      </w:pPr>
    </w:p>
    <w:p w14:paraId="708C8D4F" w14:textId="2660320B" w:rsidR="003A6E9F" w:rsidRDefault="00516A77" w:rsidP="003900A5">
      <w:pPr>
        <w:pStyle w:val="Heading2"/>
        <w:numPr>
          <w:ilvl w:val="0"/>
          <w:numId w:val="2"/>
        </w:numPr>
        <w:tabs>
          <w:tab w:val="left" w:pos="810"/>
        </w:tabs>
        <w:ind w:left="630"/>
      </w:pPr>
      <w:r>
        <w:t>Challenges and Barriers</w:t>
      </w:r>
    </w:p>
    <w:p w14:paraId="18CAB2AB" w14:textId="63332F7E" w:rsidR="003A6E9F" w:rsidRDefault="00516A77" w:rsidP="004E7471">
      <w:pPr>
        <w:numPr>
          <w:ilvl w:val="1"/>
          <w:numId w:val="2"/>
        </w:numPr>
        <w:rPr>
          <w:sz w:val="23"/>
          <w:szCs w:val="23"/>
        </w:rPr>
      </w:pPr>
      <w:r>
        <w:rPr>
          <w:sz w:val="23"/>
          <w:szCs w:val="23"/>
        </w:rPr>
        <w:t>Describe any facility challenges or barriers and any help we or someone else at the university could provide to overcome them</w:t>
      </w:r>
    </w:p>
    <w:p w14:paraId="3DB1E132" w14:textId="77777777" w:rsidR="004E7471" w:rsidRDefault="004E7471" w:rsidP="004E7471">
      <w:pPr>
        <w:ind w:left="1440"/>
        <w:rPr>
          <w:sz w:val="23"/>
          <w:szCs w:val="23"/>
        </w:rPr>
      </w:pPr>
    </w:p>
    <w:p w14:paraId="3334FF19" w14:textId="77777777" w:rsidR="003A6E9F" w:rsidRDefault="00516A77" w:rsidP="003900A5">
      <w:pPr>
        <w:pStyle w:val="Heading2"/>
        <w:numPr>
          <w:ilvl w:val="0"/>
          <w:numId w:val="2"/>
        </w:numPr>
        <w:tabs>
          <w:tab w:val="left" w:pos="900"/>
        </w:tabs>
        <w:ind w:left="630"/>
      </w:pPr>
      <w:bookmarkStart w:id="0" w:name="_GoBack"/>
      <w:bookmarkEnd w:id="0"/>
      <w:r>
        <w:t>Optional appendices</w:t>
      </w:r>
    </w:p>
    <w:p w14:paraId="132B25AC" w14:textId="77777777" w:rsidR="003A6E9F" w:rsidRDefault="00516A77" w:rsidP="004E7471">
      <w:pPr>
        <w:numPr>
          <w:ilvl w:val="1"/>
          <w:numId w:val="2"/>
        </w:numPr>
        <w:rPr>
          <w:sz w:val="23"/>
          <w:szCs w:val="23"/>
        </w:rPr>
      </w:pPr>
      <w:r>
        <w:rPr>
          <w:sz w:val="23"/>
          <w:szCs w:val="23"/>
        </w:rPr>
        <w:t>List of publications that resulted from use of the facility</w:t>
      </w:r>
    </w:p>
    <w:p w14:paraId="7950E4D0" w14:textId="77777777" w:rsidR="003A6E9F" w:rsidRDefault="00516A77" w:rsidP="004E7471">
      <w:pPr>
        <w:numPr>
          <w:ilvl w:val="1"/>
          <w:numId w:val="2"/>
        </w:numPr>
        <w:rPr>
          <w:sz w:val="23"/>
          <w:szCs w:val="23"/>
        </w:rPr>
      </w:pPr>
      <w:r>
        <w:rPr>
          <w:sz w:val="23"/>
          <w:szCs w:val="23"/>
        </w:rPr>
        <w:t>List of research projects that used the facility</w:t>
      </w:r>
    </w:p>
    <w:sectPr w:rsidR="003A6E9F">
      <w:headerReference w:type="default" r:id="rId10"/>
      <w:footerReference w:type="default" r:id="rId11"/>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8BB70" w14:textId="77777777" w:rsidR="00673DAA" w:rsidRDefault="00673DAA">
      <w:pPr>
        <w:spacing w:line="240" w:lineRule="auto"/>
      </w:pPr>
      <w:r>
        <w:separator/>
      </w:r>
    </w:p>
  </w:endnote>
  <w:endnote w:type="continuationSeparator" w:id="0">
    <w:p w14:paraId="6ADC966C" w14:textId="77777777" w:rsidR="00673DAA" w:rsidRDefault="00673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3C16" w14:textId="7998EFBB" w:rsidR="004E7471" w:rsidRDefault="004E7471">
    <w:pPr>
      <w:rPr>
        <w:noProof/>
      </w:rPr>
    </w:pPr>
  </w:p>
  <w:p w14:paraId="11C8CF14" w14:textId="6BC0C30A" w:rsidR="003A6E9F" w:rsidRDefault="003A6E9F"/>
  <w:p w14:paraId="5FBCE298" w14:textId="77777777" w:rsidR="003A6E9F" w:rsidRDefault="00516A77">
    <w:pPr>
      <w:jc w:val="center"/>
    </w:pPr>
    <w:r>
      <w:fldChar w:fldCharType="begin"/>
    </w:r>
    <w:r>
      <w:instrText>PAGE</w:instrText>
    </w:r>
    <w:r>
      <w:fldChar w:fldCharType="separate"/>
    </w:r>
    <w:r w:rsidR="00AC016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9629F" w14:textId="77777777" w:rsidR="00673DAA" w:rsidRDefault="00673DAA">
      <w:pPr>
        <w:spacing w:line="240" w:lineRule="auto"/>
      </w:pPr>
      <w:r>
        <w:separator/>
      </w:r>
    </w:p>
  </w:footnote>
  <w:footnote w:type="continuationSeparator" w:id="0">
    <w:p w14:paraId="03461754" w14:textId="77777777" w:rsidR="00673DAA" w:rsidRDefault="00673D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35F8E" w14:textId="77777777" w:rsidR="003A6E9F" w:rsidRDefault="00516A77" w:rsidP="004E7471">
    <w:pPr>
      <w:rPr>
        <w:b/>
        <w:sz w:val="24"/>
        <w:szCs w:val="24"/>
      </w:rPr>
    </w:pPr>
    <w:r>
      <w:rPr>
        <w:noProof/>
      </w:rPr>
      <w:drawing>
        <wp:inline distT="0" distB="0" distL="0" distR="0" wp14:anchorId="016EFFE0" wp14:editId="43411C03">
          <wp:extent cx="1609725" cy="504825"/>
          <wp:effectExtent l="0" t="0" r="0" b="9525"/>
          <wp:docPr id="1" name="image1.png" descr="Michign Tech logo  husky do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r="-6962"/>
                  <a:stretch>
                    <a:fillRect/>
                  </a:stretch>
                </pic:blipFill>
                <pic:spPr>
                  <a:xfrm>
                    <a:off x="0" y="0"/>
                    <a:ext cx="1609725" cy="504825"/>
                  </a:xfrm>
                  <a:prstGeom prst="rect">
                    <a:avLst/>
                  </a:prstGeom>
                  <a:ln/>
                </pic:spPr>
              </pic:pic>
            </a:graphicData>
          </a:graphic>
        </wp:inline>
      </w:drawing>
    </w:r>
  </w:p>
  <w:p w14:paraId="2599BF4C" w14:textId="3F01FC1D" w:rsidR="003A6E9F" w:rsidRPr="004E7471" w:rsidRDefault="00516A77" w:rsidP="004E7471">
    <w:pPr>
      <w:pStyle w:val="Heading1"/>
    </w:pPr>
    <w:r>
      <w:t>Shared Facilities Annual Report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6642A"/>
    <w:multiLevelType w:val="hybridMultilevel"/>
    <w:tmpl w:val="F60E1D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60115"/>
    <w:multiLevelType w:val="multilevel"/>
    <w:tmpl w:val="4A180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341A75"/>
    <w:multiLevelType w:val="hybridMultilevel"/>
    <w:tmpl w:val="7706B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A6E5B"/>
    <w:multiLevelType w:val="hybridMultilevel"/>
    <w:tmpl w:val="B7E8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D789C"/>
    <w:multiLevelType w:val="hybridMultilevel"/>
    <w:tmpl w:val="71C63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475E9"/>
    <w:multiLevelType w:val="hybridMultilevel"/>
    <w:tmpl w:val="C996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E9F"/>
    <w:rsid w:val="003900A5"/>
    <w:rsid w:val="003A6E9F"/>
    <w:rsid w:val="004E7471"/>
    <w:rsid w:val="00516A77"/>
    <w:rsid w:val="00673DAA"/>
    <w:rsid w:val="00AC0165"/>
    <w:rsid w:val="00CA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9D5B0"/>
  <w15:docId w15:val="{3F780427-9B6F-A34A-AEB3-1E1E7A55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7471"/>
    <w:pPr>
      <w:tabs>
        <w:tab w:val="center" w:pos="4680"/>
        <w:tab w:val="right" w:pos="9360"/>
      </w:tabs>
      <w:spacing w:line="240" w:lineRule="auto"/>
    </w:pPr>
  </w:style>
  <w:style w:type="character" w:customStyle="1" w:styleId="HeaderChar">
    <w:name w:val="Header Char"/>
    <w:basedOn w:val="DefaultParagraphFont"/>
    <w:link w:val="Header"/>
    <w:uiPriority w:val="99"/>
    <w:rsid w:val="004E7471"/>
  </w:style>
  <w:style w:type="paragraph" w:styleId="Footer">
    <w:name w:val="footer"/>
    <w:basedOn w:val="Normal"/>
    <w:link w:val="FooterChar"/>
    <w:uiPriority w:val="99"/>
    <w:unhideWhenUsed/>
    <w:rsid w:val="004E7471"/>
    <w:pPr>
      <w:tabs>
        <w:tab w:val="center" w:pos="4680"/>
        <w:tab w:val="right" w:pos="9360"/>
      </w:tabs>
      <w:spacing w:line="240" w:lineRule="auto"/>
    </w:pPr>
  </w:style>
  <w:style w:type="character" w:customStyle="1" w:styleId="FooterChar">
    <w:name w:val="Footer Char"/>
    <w:basedOn w:val="DefaultParagraphFont"/>
    <w:link w:val="Footer"/>
    <w:uiPriority w:val="99"/>
    <w:rsid w:val="004E7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lpaso.ttuhsc.edu/oire/_documents/1%20How%20to%20Write%20an%20Effective%20Mission%20Statemen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su.edu/com/microscopy_fac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tu.edu/research/vpr-office/equipment-fi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740</Words>
  <Characters>4513</Characters>
  <Application>Microsoft Office Word</Application>
  <DocSecurity>0</DocSecurity>
  <Lines>118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Richelle Schwaller</cp:lastModifiedBy>
  <cp:revision>4</cp:revision>
  <dcterms:created xsi:type="dcterms:W3CDTF">2022-03-21T19:10:00Z</dcterms:created>
  <dcterms:modified xsi:type="dcterms:W3CDTF">2022-03-21T19:53:00Z</dcterms:modified>
</cp:coreProperties>
</file>