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71BA" w:rsidRPr="00C06ADD" w:rsidRDefault="00FB71BA" w:rsidP="00FB71BA">
      <w:pPr>
        <w:spacing w:before="23"/>
        <w:ind w:left="100"/>
        <w:jc w:val="center"/>
        <w:rPr>
          <w:rFonts w:asciiTheme="minorHAnsi" w:hAnsiTheme="minorHAnsi"/>
          <w:b/>
          <w:color w:val="1155CC"/>
          <w:spacing w:val="-6"/>
          <w:szCs w:val="24"/>
          <w:u w:val="single" w:color="1155CC"/>
        </w:rPr>
      </w:pPr>
      <w:bookmarkStart w:id="0" w:name="_GoBack"/>
      <w:bookmarkEnd w:id="0"/>
      <w:r w:rsidRPr="00C06ADD">
        <w:rPr>
          <w:rFonts w:asciiTheme="minorHAnsi" w:hAnsiTheme="minorHAnsi"/>
          <w:b/>
          <w:spacing w:val="-1"/>
          <w:szCs w:val="24"/>
        </w:rPr>
        <w:t>Email</w:t>
      </w:r>
      <w:r w:rsidRPr="00C06ADD">
        <w:rPr>
          <w:rFonts w:asciiTheme="minorHAnsi" w:hAnsiTheme="minorHAnsi"/>
          <w:b/>
          <w:spacing w:val="-3"/>
          <w:szCs w:val="24"/>
        </w:rPr>
        <w:t xml:space="preserve"> </w:t>
      </w:r>
      <w:r w:rsidRPr="00C06ADD">
        <w:rPr>
          <w:rFonts w:asciiTheme="minorHAnsi" w:hAnsiTheme="minorHAnsi"/>
          <w:b/>
          <w:spacing w:val="-1"/>
          <w:szCs w:val="24"/>
        </w:rPr>
        <w:t>completed</w:t>
      </w:r>
      <w:r w:rsidRPr="00C06ADD">
        <w:rPr>
          <w:rFonts w:asciiTheme="minorHAnsi" w:hAnsiTheme="minorHAnsi"/>
          <w:b/>
          <w:spacing w:val="-3"/>
          <w:szCs w:val="24"/>
        </w:rPr>
        <w:t xml:space="preserve"> </w:t>
      </w:r>
      <w:r w:rsidRPr="00C06ADD">
        <w:rPr>
          <w:rFonts w:asciiTheme="minorHAnsi" w:hAnsiTheme="minorHAnsi"/>
          <w:b/>
          <w:spacing w:val="-1"/>
          <w:szCs w:val="24"/>
        </w:rPr>
        <w:t>form</w:t>
      </w:r>
      <w:r w:rsidRPr="00C06ADD">
        <w:rPr>
          <w:rFonts w:asciiTheme="minorHAnsi" w:hAnsiTheme="minorHAnsi"/>
          <w:b/>
          <w:spacing w:val="-4"/>
          <w:szCs w:val="24"/>
        </w:rPr>
        <w:t xml:space="preserve"> </w:t>
      </w:r>
      <w:r w:rsidRPr="00C06ADD">
        <w:rPr>
          <w:rFonts w:asciiTheme="minorHAnsi" w:hAnsiTheme="minorHAnsi"/>
          <w:b/>
          <w:spacing w:val="-1"/>
          <w:szCs w:val="24"/>
        </w:rPr>
        <w:t>to</w:t>
      </w:r>
      <w:r w:rsidRPr="00C06ADD">
        <w:rPr>
          <w:rFonts w:asciiTheme="minorHAnsi" w:hAnsiTheme="minorHAnsi"/>
          <w:b/>
          <w:spacing w:val="-3"/>
          <w:szCs w:val="24"/>
        </w:rPr>
        <w:t xml:space="preserve"> </w:t>
      </w:r>
      <w:hyperlink r:id="rId6">
        <w:r w:rsidRPr="00C06ADD">
          <w:rPr>
            <w:rFonts w:asciiTheme="minorHAnsi" w:hAnsiTheme="minorHAnsi"/>
            <w:b/>
            <w:color w:val="1155CC"/>
            <w:spacing w:val="-1"/>
            <w:szCs w:val="24"/>
            <w:u w:val="single" w:color="1155CC"/>
          </w:rPr>
          <w:t>generaleducation@mtu.edu</w:t>
        </w:r>
        <w:r w:rsidRPr="00C06ADD">
          <w:rPr>
            <w:rFonts w:asciiTheme="minorHAnsi" w:hAnsiTheme="minorHAnsi"/>
            <w:b/>
            <w:color w:val="1155CC"/>
            <w:spacing w:val="-6"/>
            <w:szCs w:val="24"/>
            <w:u w:val="single" w:color="1155CC"/>
          </w:rPr>
          <w:t xml:space="preserve"> </w:t>
        </w:r>
      </w:hyperlink>
    </w:p>
    <w:p w:rsidR="00FB71BA" w:rsidRPr="00C06ADD" w:rsidRDefault="00FB71BA" w:rsidP="00FB71BA">
      <w:pPr>
        <w:spacing w:before="23"/>
        <w:ind w:left="100"/>
        <w:jc w:val="center"/>
        <w:rPr>
          <w:rFonts w:asciiTheme="minorHAnsi" w:eastAsia="Calibri" w:hAnsiTheme="minorHAnsi" w:cs="Calibri"/>
          <w:szCs w:val="24"/>
        </w:rPr>
      </w:pPr>
      <w:r w:rsidRPr="00C06ADD">
        <w:rPr>
          <w:rFonts w:asciiTheme="minorHAnsi" w:hAnsiTheme="minorHAnsi"/>
          <w:b/>
          <w:color w:val="1C1C1C"/>
          <w:szCs w:val="24"/>
        </w:rPr>
        <w:t>AND</w:t>
      </w:r>
      <w:r w:rsidRPr="00C06ADD">
        <w:rPr>
          <w:rFonts w:asciiTheme="minorHAnsi" w:hAnsiTheme="minorHAnsi"/>
          <w:b/>
          <w:color w:val="1C1C1C"/>
          <w:spacing w:val="-6"/>
          <w:szCs w:val="24"/>
        </w:rPr>
        <w:t xml:space="preserve"> </w:t>
      </w:r>
      <w:r w:rsidRPr="00C06ADD">
        <w:rPr>
          <w:rFonts w:asciiTheme="minorHAnsi" w:hAnsiTheme="minorHAnsi"/>
          <w:b/>
          <w:color w:val="1C1C1C"/>
          <w:spacing w:val="-1"/>
          <w:szCs w:val="24"/>
        </w:rPr>
        <w:t>include</w:t>
      </w:r>
      <w:r w:rsidRPr="00C06ADD">
        <w:rPr>
          <w:rFonts w:asciiTheme="minorHAnsi" w:hAnsiTheme="minorHAnsi"/>
          <w:b/>
          <w:color w:val="1C1C1C"/>
          <w:spacing w:val="-4"/>
          <w:szCs w:val="24"/>
        </w:rPr>
        <w:t xml:space="preserve"> </w:t>
      </w:r>
      <w:r w:rsidRPr="00C06ADD">
        <w:rPr>
          <w:rFonts w:asciiTheme="minorHAnsi" w:hAnsiTheme="minorHAnsi"/>
          <w:b/>
          <w:color w:val="1C1C1C"/>
          <w:spacing w:val="-1"/>
          <w:szCs w:val="24"/>
        </w:rPr>
        <w:t>copy</w:t>
      </w:r>
      <w:r w:rsidRPr="00C06ADD">
        <w:rPr>
          <w:rFonts w:asciiTheme="minorHAnsi" w:hAnsiTheme="minorHAnsi"/>
          <w:b/>
          <w:color w:val="1C1C1C"/>
          <w:spacing w:val="-7"/>
          <w:szCs w:val="24"/>
        </w:rPr>
        <w:t xml:space="preserve"> </w:t>
      </w:r>
      <w:r w:rsidRPr="00C06ADD">
        <w:rPr>
          <w:rFonts w:asciiTheme="minorHAnsi" w:hAnsiTheme="minorHAnsi"/>
          <w:b/>
          <w:color w:val="1C1C1C"/>
          <w:szCs w:val="24"/>
        </w:rPr>
        <w:t>in</w:t>
      </w:r>
      <w:r w:rsidRPr="00C06ADD">
        <w:rPr>
          <w:rFonts w:asciiTheme="minorHAnsi" w:hAnsiTheme="minorHAnsi"/>
          <w:b/>
          <w:color w:val="1C1C1C"/>
          <w:spacing w:val="-3"/>
          <w:szCs w:val="24"/>
        </w:rPr>
        <w:t xml:space="preserve"> </w:t>
      </w:r>
      <w:r w:rsidRPr="00C06ADD">
        <w:rPr>
          <w:rFonts w:asciiTheme="minorHAnsi" w:hAnsiTheme="minorHAnsi"/>
          <w:b/>
          <w:color w:val="1C1C1C"/>
          <w:spacing w:val="-1"/>
          <w:szCs w:val="24"/>
        </w:rPr>
        <w:t>the</w:t>
      </w:r>
      <w:r w:rsidRPr="00C06ADD">
        <w:rPr>
          <w:rFonts w:asciiTheme="minorHAnsi" w:hAnsiTheme="minorHAnsi"/>
          <w:b/>
          <w:color w:val="1C1C1C"/>
          <w:spacing w:val="-4"/>
          <w:szCs w:val="24"/>
        </w:rPr>
        <w:t xml:space="preserve"> </w:t>
      </w:r>
      <w:r w:rsidRPr="00C06ADD">
        <w:rPr>
          <w:rFonts w:asciiTheme="minorHAnsi" w:hAnsiTheme="minorHAnsi"/>
          <w:b/>
          <w:color w:val="1C1C1C"/>
          <w:spacing w:val="-1"/>
          <w:szCs w:val="24"/>
        </w:rPr>
        <w:t>Curriculum</w:t>
      </w:r>
      <w:r w:rsidRPr="00C06ADD">
        <w:rPr>
          <w:rFonts w:asciiTheme="minorHAnsi" w:hAnsiTheme="minorHAnsi"/>
          <w:b/>
          <w:color w:val="1C1C1C"/>
          <w:spacing w:val="-4"/>
          <w:szCs w:val="24"/>
        </w:rPr>
        <w:t xml:space="preserve"> </w:t>
      </w:r>
      <w:r w:rsidRPr="00C06ADD">
        <w:rPr>
          <w:rFonts w:asciiTheme="minorHAnsi" w:hAnsiTheme="minorHAnsi"/>
          <w:b/>
          <w:color w:val="1C1C1C"/>
          <w:spacing w:val="-1"/>
          <w:szCs w:val="24"/>
        </w:rPr>
        <w:t>Binder.</w:t>
      </w:r>
    </w:p>
    <w:p w:rsidR="00FB71BA" w:rsidRPr="00C06ADD" w:rsidRDefault="00FB71BA" w:rsidP="00FB71BA">
      <w:pPr>
        <w:spacing w:before="11"/>
        <w:rPr>
          <w:rFonts w:ascii="Calibri" w:eastAsia="Calibri" w:hAnsi="Calibri" w:cs="Calibri"/>
          <w:b/>
          <w:bCs/>
          <w:szCs w:val="24"/>
        </w:rPr>
      </w:pPr>
      <w:r w:rsidRPr="00C06ADD">
        <w:rPr>
          <w:rFonts w:ascii="Calibri" w:eastAsia="Calibri" w:hAnsi="Calibri" w:cs="Calibri"/>
          <w:b/>
          <w:bCs/>
          <w:noProof/>
          <w:szCs w:val="24"/>
        </w:rPr>
        <w:drawing>
          <wp:anchor distT="0" distB="0" distL="114300" distR="114300" simplePos="0" relativeHeight="251666944" behindDoc="1" locked="0" layoutInCell="1" allowOverlap="1" wp14:anchorId="2E27AAF8" wp14:editId="42D6B766">
            <wp:simplePos x="0" y="0"/>
            <wp:positionH relativeFrom="margin">
              <wp:align>center</wp:align>
            </wp:positionH>
            <wp:positionV relativeFrom="paragraph">
              <wp:posOffset>182880</wp:posOffset>
            </wp:positionV>
            <wp:extent cx="2852928" cy="374904"/>
            <wp:effectExtent l="0" t="0" r="5080" b="6350"/>
            <wp:wrapNone/>
            <wp:docPr id="6" name="Picture 6" descr="\\homedir.mtu.edu\home\Downloads\mtu-logo-tech-wordmark\Michigan_Tech_Wordmark\PNG\MichiganTech_Wordmark_OneColo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dir.mtu.edu\home\Downloads\mtu-logo-tech-wordmark\Michigan_Tech_Wordmark\PNG\MichiganTech_Wordmark_OneColor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2928" cy="3749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ADD" w:rsidRPr="00C06ADD" w:rsidRDefault="00C06ADD" w:rsidP="00C06ADD">
      <w:pPr>
        <w:spacing w:before="11"/>
        <w:rPr>
          <w:rFonts w:ascii="Calibri" w:eastAsia="Calibri" w:hAnsi="Calibri" w:cs="Calibri"/>
          <w:b/>
          <w:bCs/>
          <w:szCs w:val="24"/>
        </w:rPr>
      </w:pPr>
    </w:p>
    <w:p w:rsidR="00FB71BA" w:rsidRPr="00C06ADD" w:rsidRDefault="00FB71BA" w:rsidP="00C06ADD">
      <w:pPr>
        <w:tabs>
          <w:tab w:val="left" w:pos="4104"/>
        </w:tabs>
        <w:spacing w:before="11"/>
        <w:rPr>
          <w:rFonts w:ascii="Calibri" w:eastAsia="Calibri" w:hAnsi="Calibri" w:cs="Calibri"/>
          <w:b/>
          <w:bCs/>
          <w:szCs w:val="24"/>
        </w:rPr>
      </w:pPr>
    </w:p>
    <w:p w:rsidR="00CA5FCA" w:rsidRPr="00C06ADD" w:rsidRDefault="006E081D">
      <w:pPr>
        <w:jc w:val="center"/>
        <w:rPr>
          <w:rFonts w:asciiTheme="minorHAnsi" w:hAnsiTheme="minorHAnsi"/>
          <w:sz w:val="44"/>
          <w:szCs w:val="44"/>
          <w:u w:val="thick"/>
        </w:rPr>
      </w:pPr>
      <w:r w:rsidRPr="00C06ADD">
        <w:rPr>
          <w:rFonts w:asciiTheme="minorHAnsi" w:eastAsia="Calibri" w:hAnsiTheme="minorHAnsi" w:cs="Calibri"/>
          <w:sz w:val="44"/>
          <w:szCs w:val="44"/>
          <w:u w:val="thick"/>
        </w:rPr>
        <w:t xml:space="preserve">PROPOSAL TO ADD COURSE TO STEM LIST </w:t>
      </w:r>
    </w:p>
    <w:p w:rsidR="00CA5FCA" w:rsidRPr="00767B4C" w:rsidRDefault="00CA5FCA" w:rsidP="00C06ADD">
      <w:pPr>
        <w:rPr>
          <w:rFonts w:asciiTheme="minorHAnsi" w:hAnsiTheme="minorHAnsi"/>
          <w:szCs w:val="24"/>
        </w:rPr>
      </w:pPr>
    </w:p>
    <w:p w:rsidR="00CA5FCA" w:rsidRPr="00767B4C" w:rsidRDefault="006E081D">
      <w:pPr>
        <w:rPr>
          <w:rFonts w:asciiTheme="minorHAnsi" w:hAnsiTheme="minorHAnsi"/>
          <w:szCs w:val="24"/>
        </w:rPr>
      </w:pPr>
      <w:r w:rsidRPr="00C06ADD">
        <w:rPr>
          <w:rFonts w:ascii="Calibri" w:eastAsia="Calibri" w:hAnsi="Calibri" w:cs="Calibri"/>
          <w:szCs w:val="24"/>
        </w:rPr>
        <w:t xml:space="preserve">This form must be completed for any course being proposed for the General Education STEM/Mathematics and Science Lists.  </w:t>
      </w:r>
      <w:r w:rsidR="00FE6228" w:rsidRPr="00C06ADD">
        <w:rPr>
          <w:rFonts w:ascii="Calibri" w:eastAsia="Calibri" w:hAnsi="Calibri" w:cs="Calibri"/>
          <w:szCs w:val="24"/>
        </w:rPr>
        <w:t xml:space="preserve">Please refer to </w:t>
      </w:r>
      <w:hyperlink r:id="rId8" w:history="1">
        <w:r w:rsidR="00FE6228" w:rsidRPr="002068F9">
          <w:rPr>
            <w:rStyle w:val="Hyperlink"/>
            <w:rFonts w:ascii="Calibri" w:eastAsia="Calibri" w:hAnsi="Calibri" w:cs="Calibri"/>
            <w:szCs w:val="24"/>
          </w:rPr>
          <w:t>the General Education website</w:t>
        </w:r>
      </w:hyperlink>
      <w:r w:rsidR="00FE6228" w:rsidRPr="00C06ADD">
        <w:rPr>
          <w:rFonts w:ascii="Calibri" w:eastAsia="Calibri" w:hAnsi="Calibri" w:cs="Calibri"/>
          <w:szCs w:val="24"/>
        </w:rPr>
        <w:t xml:space="preserve"> for additional information.</w:t>
      </w:r>
      <w:r w:rsidR="00FE6228">
        <w:rPr>
          <w:rFonts w:ascii="Calibri" w:eastAsia="Calibri" w:hAnsi="Calibri" w:cs="Calibri"/>
          <w:szCs w:val="24"/>
        </w:rPr>
        <w:t xml:space="preserve"> </w:t>
      </w:r>
    </w:p>
    <w:p w:rsidR="00CA5FCA" w:rsidRPr="00767B4C" w:rsidRDefault="00CA5FCA">
      <w:pPr>
        <w:rPr>
          <w:rFonts w:asciiTheme="minorHAnsi" w:hAnsiTheme="minorHAnsi"/>
          <w:szCs w:val="24"/>
        </w:rPr>
      </w:pPr>
    </w:p>
    <w:p w:rsidR="00CA5FCA" w:rsidRPr="00767B4C" w:rsidRDefault="006E081D">
      <w:pPr>
        <w:rPr>
          <w:rFonts w:asciiTheme="minorHAnsi" w:hAnsiTheme="minorHAnsi"/>
          <w:szCs w:val="24"/>
        </w:rPr>
      </w:pPr>
      <w:r w:rsidRPr="00C06ADD">
        <w:rPr>
          <w:rFonts w:ascii="Calibri" w:eastAsia="Calibri" w:hAnsi="Calibri" w:cs="Calibri"/>
          <w:b/>
          <w:szCs w:val="24"/>
        </w:rPr>
        <w:t>Course Prefix and Number</w:t>
      </w:r>
      <w:r w:rsidR="00A07055">
        <w:rPr>
          <w:rFonts w:ascii="Calibri" w:eastAsia="Calibri" w:hAnsi="Calibri" w:cs="Calibri"/>
          <w:szCs w:val="24"/>
        </w:rPr>
        <w:t>______________________</w:t>
      </w:r>
    </w:p>
    <w:p w:rsidR="00CA5FCA" w:rsidRDefault="006E081D">
      <w:pPr>
        <w:rPr>
          <w:rFonts w:ascii="Calibri" w:eastAsia="Calibri" w:hAnsi="Calibri" w:cs="Calibri"/>
          <w:szCs w:val="24"/>
        </w:rPr>
      </w:pPr>
      <w:r w:rsidRPr="00C06ADD">
        <w:rPr>
          <w:rFonts w:ascii="Calibri" w:eastAsia="Calibri" w:hAnsi="Calibri" w:cs="Calibri"/>
          <w:b/>
          <w:szCs w:val="24"/>
        </w:rPr>
        <w:t>Course Title</w:t>
      </w:r>
      <w:r w:rsidRPr="00C06ADD">
        <w:rPr>
          <w:rFonts w:ascii="Calibri" w:eastAsia="Calibri" w:hAnsi="Calibri" w:cs="Calibri"/>
          <w:szCs w:val="24"/>
        </w:rPr>
        <w:t xml:space="preserve"> ______________</w:t>
      </w:r>
      <w:r w:rsidR="004D2802" w:rsidRPr="00C06ADD">
        <w:rPr>
          <w:rFonts w:ascii="Calibri" w:eastAsia="Calibri" w:hAnsi="Calibri" w:cs="Calibri"/>
          <w:szCs w:val="24"/>
        </w:rPr>
        <w:t>__________________________</w:t>
      </w:r>
      <w:r w:rsidRPr="00C06ADD">
        <w:rPr>
          <w:rFonts w:ascii="Calibri" w:eastAsia="Calibri" w:hAnsi="Calibri" w:cs="Calibri"/>
          <w:szCs w:val="24"/>
        </w:rPr>
        <w:t>____________________</w:t>
      </w:r>
    </w:p>
    <w:p w:rsidR="00A07055" w:rsidRPr="00767B4C" w:rsidRDefault="00A07055">
      <w:pPr>
        <w:rPr>
          <w:rFonts w:asciiTheme="minorHAnsi" w:hAnsiTheme="minorHAnsi"/>
          <w:szCs w:val="24"/>
        </w:rPr>
      </w:pPr>
    </w:p>
    <w:p w:rsidR="00190990" w:rsidRPr="00767B4C" w:rsidRDefault="00190990" w:rsidP="00190990">
      <w:pPr>
        <w:rPr>
          <w:rFonts w:asciiTheme="minorHAnsi" w:hAnsiTheme="minorHAnsi"/>
          <w:szCs w:val="24"/>
        </w:rPr>
      </w:pPr>
      <w:r w:rsidRPr="00C06ADD">
        <w:rPr>
          <w:rFonts w:ascii="Calibri" w:eastAsia="Calibri" w:hAnsi="Calibri" w:cs="Calibri"/>
          <w:b/>
          <w:szCs w:val="24"/>
        </w:rPr>
        <w:t>STEM List</w:t>
      </w:r>
      <w:proofErr w:type="gramStart"/>
      <w:r w:rsidRPr="00C06ADD">
        <w:rPr>
          <w:rFonts w:ascii="Calibri" w:eastAsia="Calibri" w:hAnsi="Calibri" w:cs="Calibri"/>
          <w:b/>
          <w:szCs w:val="24"/>
        </w:rPr>
        <w:t>:  (</w:t>
      </w:r>
      <w:proofErr w:type="gramEnd"/>
      <w:r w:rsidRPr="00C06ADD">
        <w:rPr>
          <w:rFonts w:ascii="Calibri" w:eastAsia="Calibri" w:hAnsi="Calibri" w:cs="Calibri"/>
          <w:szCs w:val="24"/>
        </w:rPr>
        <w:t xml:space="preserve">Check only one)     </w:t>
      </w:r>
      <w:r w:rsidR="005116C7">
        <w:rPr>
          <w:rFonts w:ascii="Calibri" w:eastAsia="Calibri" w:hAnsi="Calibri" w:cs="Calibri"/>
          <w:szCs w:val="24"/>
        </w:rPr>
        <w:tab/>
      </w:r>
      <w:r w:rsidRPr="00C06ADD">
        <w:rPr>
          <w:rFonts w:ascii="Calibri" w:eastAsia="Calibri" w:hAnsi="Calibri" w:cs="Calibri"/>
          <w:szCs w:val="24"/>
        </w:rPr>
        <w:t xml:space="preserve">Mathematics List </w:t>
      </w:r>
      <w:r w:rsidR="005116C7">
        <w:rPr>
          <w:rFonts w:ascii="Calibri" w:eastAsia="Calibri" w:hAnsi="Calibri" w:cs="Calibri"/>
          <w:szCs w:val="24"/>
        </w:rPr>
        <w:tab/>
        <w:t>_</w:t>
      </w:r>
      <w:r w:rsidRPr="00C06ADD">
        <w:rPr>
          <w:rFonts w:ascii="Calibri" w:eastAsia="Calibri" w:hAnsi="Calibri" w:cs="Calibri"/>
          <w:szCs w:val="24"/>
        </w:rPr>
        <w:t>___</w:t>
      </w:r>
    </w:p>
    <w:p w:rsidR="00190990" w:rsidRDefault="00190990" w:rsidP="00190990">
      <w:pPr>
        <w:rPr>
          <w:rFonts w:ascii="Calibri" w:eastAsia="Calibri" w:hAnsi="Calibri" w:cs="Calibri"/>
          <w:szCs w:val="24"/>
        </w:rPr>
      </w:pPr>
      <w:r w:rsidRPr="00C06ADD">
        <w:rPr>
          <w:rFonts w:ascii="Calibri" w:eastAsia="Calibri" w:hAnsi="Calibri" w:cs="Calibri"/>
          <w:szCs w:val="24"/>
        </w:rPr>
        <w:tab/>
      </w:r>
      <w:r w:rsidRPr="00C06ADD">
        <w:rPr>
          <w:rFonts w:ascii="Calibri" w:eastAsia="Calibri" w:hAnsi="Calibri" w:cs="Calibri"/>
          <w:szCs w:val="24"/>
        </w:rPr>
        <w:tab/>
      </w:r>
      <w:r w:rsidRPr="00C06ADD">
        <w:rPr>
          <w:rFonts w:ascii="Calibri" w:eastAsia="Calibri" w:hAnsi="Calibri" w:cs="Calibri"/>
          <w:szCs w:val="24"/>
        </w:rPr>
        <w:tab/>
      </w:r>
      <w:r w:rsidRPr="00C06ADD">
        <w:rPr>
          <w:rFonts w:ascii="Calibri" w:eastAsia="Calibri" w:hAnsi="Calibri" w:cs="Calibri"/>
          <w:szCs w:val="24"/>
        </w:rPr>
        <w:tab/>
        <w:t xml:space="preserve">  </w:t>
      </w:r>
      <w:r w:rsidR="005116C7">
        <w:rPr>
          <w:rFonts w:ascii="Calibri" w:eastAsia="Calibri" w:hAnsi="Calibri" w:cs="Calibri"/>
          <w:szCs w:val="24"/>
        </w:rPr>
        <w:tab/>
      </w:r>
      <w:r w:rsidRPr="00C06ADD">
        <w:rPr>
          <w:rFonts w:ascii="Calibri" w:eastAsia="Calibri" w:hAnsi="Calibri" w:cs="Calibri"/>
          <w:szCs w:val="24"/>
        </w:rPr>
        <w:t xml:space="preserve"> </w:t>
      </w:r>
      <w:r w:rsidR="005116C7">
        <w:rPr>
          <w:rFonts w:ascii="Calibri" w:eastAsia="Calibri" w:hAnsi="Calibri" w:cs="Calibri"/>
          <w:szCs w:val="24"/>
        </w:rPr>
        <w:t xml:space="preserve">         </w:t>
      </w:r>
      <w:r w:rsidRPr="00C06ADD">
        <w:rPr>
          <w:rFonts w:ascii="Calibri" w:eastAsia="Calibri" w:hAnsi="Calibri" w:cs="Calibri"/>
          <w:szCs w:val="24"/>
        </w:rPr>
        <w:t>Science List</w:t>
      </w:r>
      <w:r w:rsidR="005116C7">
        <w:rPr>
          <w:rFonts w:ascii="Calibri" w:eastAsia="Calibri" w:hAnsi="Calibri" w:cs="Calibri"/>
          <w:szCs w:val="24"/>
        </w:rPr>
        <w:tab/>
        <w:t xml:space="preserve">____ </w:t>
      </w:r>
    </w:p>
    <w:p w:rsidR="005116C7" w:rsidRDefault="005116C7" w:rsidP="00190990">
      <w:pPr>
        <w:rPr>
          <w:rFonts w:ascii="Calibri" w:eastAsia="Calibri" w:hAnsi="Calibri" w:cs="Calibri"/>
          <w:szCs w:val="24"/>
        </w:rPr>
      </w:pPr>
      <w:r>
        <w:rPr>
          <w:rFonts w:ascii="Calibri" w:eastAsia="Calibri" w:hAnsi="Calibri" w:cs="Calibri"/>
          <w:szCs w:val="24"/>
        </w:rPr>
        <w:tab/>
      </w:r>
      <w:r>
        <w:rPr>
          <w:rFonts w:ascii="Calibri" w:eastAsia="Calibri" w:hAnsi="Calibri" w:cs="Calibri"/>
          <w:szCs w:val="24"/>
        </w:rPr>
        <w:tab/>
      </w:r>
      <w:r>
        <w:rPr>
          <w:rFonts w:ascii="Calibri" w:eastAsia="Calibri" w:hAnsi="Calibri" w:cs="Calibri"/>
          <w:szCs w:val="24"/>
        </w:rPr>
        <w:tab/>
      </w:r>
      <w:r>
        <w:rPr>
          <w:rFonts w:ascii="Calibri" w:eastAsia="Calibri" w:hAnsi="Calibri" w:cs="Calibri"/>
          <w:szCs w:val="24"/>
        </w:rPr>
        <w:tab/>
        <w:t xml:space="preserve">    Science List with a Lab</w:t>
      </w:r>
      <w:r>
        <w:rPr>
          <w:rFonts w:ascii="Calibri" w:eastAsia="Calibri" w:hAnsi="Calibri" w:cs="Calibri"/>
          <w:szCs w:val="24"/>
        </w:rPr>
        <w:tab/>
        <w:t>____</w:t>
      </w:r>
    </w:p>
    <w:p w:rsidR="005116C7" w:rsidRPr="005116C7" w:rsidRDefault="005116C7" w:rsidP="00190990">
      <w:pPr>
        <w:rPr>
          <w:rFonts w:ascii="Calibri" w:eastAsia="Calibri" w:hAnsi="Calibri" w:cs="Calibri"/>
          <w:i/>
          <w:szCs w:val="24"/>
        </w:rPr>
      </w:pPr>
      <w:r>
        <w:rPr>
          <w:rFonts w:ascii="Calibri" w:eastAsia="Calibri" w:hAnsi="Calibri" w:cs="Calibri"/>
          <w:szCs w:val="24"/>
        </w:rPr>
        <w:tab/>
      </w:r>
      <w:r>
        <w:rPr>
          <w:rFonts w:ascii="Calibri" w:eastAsia="Calibri" w:hAnsi="Calibri" w:cs="Calibri"/>
          <w:szCs w:val="24"/>
        </w:rPr>
        <w:tab/>
      </w:r>
      <w:r>
        <w:rPr>
          <w:rFonts w:ascii="Calibri" w:eastAsia="Calibri" w:hAnsi="Calibri" w:cs="Calibri"/>
          <w:szCs w:val="24"/>
        </w:rPr>
        <w:tab/>
      </w:r>
      <w:r>
        <w:rPr>
          <w:rFonts w:ascii="Calibri" w:eastAsia="Calibri" w:hAnsi="Calibri" w:cs="Calibri"/>
          <w:szCs w:val="24"/>
        </w:rPr>
        <w:tab/>
      </w:r>
      <w:r w:rsidRPr="005116C7">
        <w:rPr>
          <w:rFonts w:ascii="Calibri" w:eastAsia="Calibri" w:hAnsi="Calibri" w:cs="Calibri"/>
          <w:i/>
          <w:szCs w:val="24"/>
        </w:rPr>
        <w:t>(If the associated laboratory has a different course number,</w:t>
      </w:r>
    </w:p>
    <w:p w:rsidR="005116C7" w:rsidRPr="005116C7" w:rsidRDefault="005116C7" w:rsidP="005116C7">
      <w:pPr>
        <w:ind w:left="2160" w:firstLine="720"/>
        <w:rPr>
          <w:rFonts w:ascii="Calibri" w:eastAsia="Calibri" w:hAnsi="Calibri" w:cs="Calibri"/>
          <w:i/>
          <w:szCs w:val="24"/>
        </w:rPr>
      </w:pPr>
      <w:r w:rsidRPr="005116C7">
        <w:rPr>
          <w:rFonts w:ascii="Calibri" w:eastAsia="Calibri" w:hAnsi="Calibri" w:cs="Calibri"/>
          <w:i/>
          <w:szCs w:val="24"/>
        </w:rPr>
        <w:t xml:space="preserve">please also submit a separate proposal form to add the </w:t>
      </w:r>
    </w:p>
    <w:p w:rsidR="005116C7" w:rsidRPr="00767B4C" w:rsidRDefault="005116C7" w:rsidP="005116C7">
      <w:pPr>
        <w:ind w:left="2160" w:firstLine="720"/>
        <w:rPr>
          <w:rFonts w:asciiTheme="minorHAnsi" w:hAnsiTheme="minorHAnsi"/>
          <w:szCs w:val="24"/>
        </w:rPr>
      </w:pPr>
      <w:r w:rsidRPr="005116C7">
        <w:rPr>
          <w:rFonts w:ascii="Calibri" w:eastAsia="Calibri" w:hAnsi="Calibri" w:cs="Calibri"/>
          <w:i/>
          <w:szCs w:val="24"/>
        </w:rPr>
        <w:t>laboratory course to the STEM list.)</w:t>
      </w:r>
    </w:p>
    <w:p w:rsidR="00190990" w:rsidRPr="00767B4C" w:rsidRDefault="00190990" w:rsidP="00190990">
      <w:pPr>
        <w:rPr>
          <w:rFonts w:asciiTheme="minorHAnsi" w:hAnsiTheme="minorHAnsi"/>
          <w:szCs w:val="24"/>
        </w:rPr>
      </w:pPr>
    </w:p>
    <w:p w:rsidR="00DB5E40" w:rsidRPr="00767B4C" w:rsidRDefault="00DB5E40" w:rsidP="00DB5E40">
      <w:pPr>
        <w:rPr>
          <w:rFonts w:asciiTheme="minorHAnsi" w:hAnsiTheme="minorHAnsi"/>
          <w:szCs w:val="24"/>
        </w:rPr>
      </w:pPr>
      <w:r>
        <w:rPr>
          <w:rFonts w:ascii="Calibri" w:eastAsia="Calibri" w:hAnsi="Calibri" w:cs="Calibri"/>
          <w:szCs w:val="24"/>
        </w:rPr>
        <w:t xml:space="preserve">NOTE:  </w:t>
      </w:r>
      <w:r w:rsidRPr="00C06ADD">
        <w:rPr>
          <w:rFonts w:ascii="Calibri" w:eastAsia="Calibri" w:hAnsi="Calibri" w:cs="Calibri"/>
          <w:szCs w:val="24"/>
        </w:rPr>
        <w:t xml:space="preserve">PLEASE ATTACH A COPY OF THE </w:t>
      </w:r>
      <w:r w:rsidRPr="00C06ADD">
        <w:rPr>
          <w:rFonts w:ascii="Calibri" w:eastAsia="Calibri" w:hAnsi="Calibri" w:cs="Calibri"/>
          <w:b/>
          <w:szCs w:val="24"/>
        </w:rPr>
        <w:t>COURSE SYLLABUS</w:t>
      </w:r>
      <w:r w:rsidRPr="00C06ADD">
        <w:rPr>
          <w:rFonts w:ascii="Calibri" w:eastAsia="Calibri" w:hAnsi="Calibri" w:cs="Calibri"/>
          <w:szCs w:val="24"/>
        </w:rPr>
        <w:t xml:space="preserve"> TO THIS FORM.  </w:t>
      </w:r>
      <w:r>
        <w:rPr>
          <w:rFonts w:ascii="Calibri" w:eastAsia="Calibri" w:hAnsi="Calibri" w:cs="Calibri"/>
          <w:szCs w:val="24"/>
        </w:rPr>
        <w:t>Your syllabus should follow Senate policies (</w:t>
      </w:r>
      <w:hyperlink r:id="rId9" w:history="1">
        <w:r w:rsidRPr="005621B4">
          <w:rPr>
            <w:rStyle w:val="Hyperlink"/>
            <w:rFonts w:ascii="Calibri" w:eastAsia="Calibri" w:hAnsi="Calibri" w:cs="Calibri"/>
            <w:szCs w:val="24"/>
          </w:rPr>
          <w:t>http://www.admin.mtu.edu/usenate/policies/p312-1.htm</w:t>
        </w:r>
      </w:hyperlink>
      <w:r>
        <w:rPr>
          <w:rFonts w:ascii="Calibri" w:eastAsia="Calibri" w:hAnsi="Calibri" w:cs="Calibri"/>
          <w:szCs w:val="24"/>
        </w:rPr>
        <w:t xml:space="preserve">), which require, among other things, that you list course learning objectives.  And these should be stated in terms of measurable student outcomes.  For examples of good course learning objectives, please see the CTL syllabus template available at </w:t>
      </w:r>
      <w:hyperlink r:id="rId10" w:history="1">
        <w:r w:rsidRPr="004D21B6">
          <w:rPr>
            <w:rStyle w:val="Hyperlink"/>
            <w:rFonts w:ascii="Calibri" w:eastAsia="Calibri" w:hAnsi="Calibri" w:cs="Calibri"/>
            <w:szCs w:val="24"/>
          </w:rPr>
          <w:t>http://www.mtu.edu/ctl/instructional-resources/syllabus/</w:t>
        </w:r>
      </w:hyperlink>
      <w:r>
        <w:rPr>
          <w:rFonts w:ascii="Calibri" w:eastAsia="Calibri" w:hAnsi="Calibri" w:cs="Calibri"/>
          <w:szCs w:val="24"/>
        </w:rPr>
        <w:t xml:space="preserve"> .  </w:t>
      </w:r>
      <w:r>
        <w:rPr>
          <w:rFonts w:ascii="Calibri" w:eastAsia="Calibri" w:hAnsi="Calibri" w:cs="Calibri"/>
          <w:b/>
          <w:szCs w:val="24"/>
        </w:rPr>
        <w:t>On page 1 of y</w:t>
      </w:r>
      <w:r w:rsidRPr="00B23168">
        <w:rPr>
          <w:rFonts w:ascii="Calibri" w:eastAsia="Calibri" w:hAnsi="Calibri" w:cs="Calibri"/>
          <w:b/>
          <w:szCs w:val="24"/>
        </w:rPr>
        <w:t>our syllabus</w:t>
      </w:r>
      <w:r>
        <w:rPr>
          <w:rFonts w:ascii="Calibri" w:eastAsia="Calibri" w:hAnsi="Calibri" w:cs="Calibri"/>
          <w:b/>
          <w:szCs w:val="24"/>
        </w:rPr>
        <w:t xml:space="preserve">, you </w:t>
      </w:r>
      <w:r w:rsidRPr="00B23168">
        <w:rPr>
          <w:rFonts w:ascii="Calibri" w:eastAsia="Calibri" w:hAnsi="Calibri" w:cs="Calibri"/>
          <w:b/>
          <w:szCs w:val="24"/>
        </w:rPr>
        <w:t>must also</w:t>
      </w:r>
      <w:r>
        <w:rPr>
          <w:rFonts w:ascii="Calibri" w:eastAsia="Calibri" w:hAnsi="Calibri" w:cs="Calibri"/>
          <w:b/>
          <w:szCs w:val="24"/>
        </w:rPr>
        <w:t xml:space="preserve"> (1) state that the course addresses/supports USLG</w:t>
      </w:r>
      <w:r w:rsidRPr="00B23168">
        <w:rPr>
          <w:rFonts w:ascii="Calibri" w:eastAsia="Calibri" w:hAnsi="Calibri" w:cs="Calibri"/>
          <w:b/>
          <w:szCs w:val="24"/>
        </w:rPr>
        <w:t xml:space="preserve"> 2 and (2) include a link to the Goal 2 rubric.</w:t>
      </w:r>
    </w:p>
    <w:p w:rsidR="00190990" w:rsidRPr="00767B4C" w:rsidRDefault="00190990">
      <w:pPr>
        <w:rPr>
          <w:rFonts w:asciiTheme="minorHAnsi" w:hAnsiTheme="minorHAnsi"/>
          <w:szCs w:val="24"/>
        </w:rPr>
      </w:pPr>
    </w:p>
    <w:p w:rsidR="00CA5FCA" w:rsidRPr="00C06ADD" w:rsidRDefault="006E081D">
      <w:pPr>
        <w:rPr>
          <w:szCs w:val="24"/>
        </w:rPr>
      </w:pPr>
      <w:r w:rsidRPr="00C06ADD">
        <w:rPr>
          <w:rFonts w:ascii="Calibri" w:eastAsia="Calibri" w:hAnsi="Calibri" w:cs="Calibri"/>
          <w:b/>
          <w:szCs w:val="24"/>
        </w:rPr>
        <w:t>Course Catalog Description</w:t>
      </w:r>
      <w:r w:rsidR="00190990" w:rsidRPr="00C06ADD">
        <w:rPr>
          <w:rFonts w:ascii="Calibri" w:eastAsia="Calibri" w:hAnsi="Calibri" w:cs="Calibri"/>
          <w:b/>
          <w:szCs w:val="24"/>
        </w:rPr>
        <w:t xml:space="preserve">, </w:t>
      </w:r>
      <w:r w:rsidR="00A36C4D" w:rsidRPr="00C06ADD">
        <w:rPr>
          <w:rFonts w:ascii="Calibri" w:eastAsia="Calibri" w:hAnsi="Calibri" w:cs="Calibri"/>
          <w:b/>
          <w:szCs w:val="24"/>
        </w:rPr>
        <w:t xml:space="preserve">including </w:t>
      </w:r>
      <w:r w:rsidR="00A36C4D" w:rsidRPr="000E4EBB">
        <w:rPr>
          <w:rFonts w:ascii="Calibri" w:eastAsia="Calibri" w:hAnsi="Calibri" w:cs="Calibri"/>
          <w:b/>
          <w:szCs w:val="24"/>
          <w:u w:val="single"/>
        </w:rPr>
        <w:t>credits</w:t>
      </w:r>
      <w:r w:rsidR="00A36C4D" w:rsidRPr="00C06ADD">
        <w:rPr>
          <w:rFonts w:ascii="Calibri" w:eastAsia="Calibri" w:hAnsi="Calibri" w:cs="Calibri"/>
          <w:b/>
          <w:szCs w:val="24"/>
        </w:rPr>
        <w:t xml:space="preserve"> and </w:t>
      </w:r>
      <w:r w:rsidR="00A36C4D" w:rsidRPr="000E4EBB">
        <w:rPr>
          <w:rFonts w:ascii="Calibri" w:eastAsia="Calibri" w:hAnsi="Calibri" w:cs="Calibri"/>
          <w:b/>
          <w:szCs w:val="24"/>
          <w:u w:val="single"/>
        </w:rPr>
        <w:t>repeatability</w:t>
      </w:r>
      <w:r w:rsidR="00A61EDF" w:rsidRPr="00C06ADD">
        <w:rPr>
          <w:rFonts w:ascii="Calibri" w:eastAsia="Calibri" w:hAnsi="Calibri" w:cs="Calibri"/>
          <w:b/>
          <w:szCs w:val="24"/>
        </w:rPr>
        <w:t xml:space="preserve"> (if any)</w:t>
      </w:r>
      <w:r w:rsidR="00CB3529">
        <w:rPr>
          <w:rFonts w:ascii="Calibri" w:eastAsia="Calibri" w:hAnsi="Calibri" w:cs="Calibri"/>
          <w:b/>
          <w:szCs w:val="24"/>
        </w:rPr>
        <w:t>, type of contact hours</w:t>
      </w:r>
      <w:r w:rsidR="00A36C4D" w:rsidRPr="00C06ADD">
        <w:rPr>
          <w:rFonts w:ascii="Calibri" w:eastAsia="Calibri" w:hAnsi="Calibri" w:cs="Calibri"/>
          <w:b/>
          <w:szCs w:val="24"/>
        </w:rPr>
        <w:t xml:space="preserve"> (e.g., </w:t>
      </w:r>
      <w:proofErr w:type="spellStart"/>
      <w:r w:rsidR="00A36C4D" w:rsidRPr="00C06ADD">
        <w:rPr>
          <w:rFonts w:ascii="Calibri" w:eastAsia="Calibri" w:hAnsi="Calibri" w:cs="Calibri"/>
          <w:b/>
          <w:szCs w:val="24"/>
        </w:rPr>
        <w:t>Lec</w:t>
      </w:r>
      <w:proofErr w:type="spellEnd"/>
      <w:r w:rsidR="00A36C4D" w:rsidRPr="00C06ADD">
        <w:rPr>
          <w:rFonts w:ascii="Calibri" w:eastAsia="Calibri" w:hAnsi="Calibri" w:cs="Calibri"/>
          <w:b/>
          <w:szCs w:val="24"/>
        </w:rPr>
        <w:t xml:space="preserve">-Rec-Lab), </w:t>
      </w:r>
      <w:r w:rsidR="00A36C4D" w:rsidRPr="000E4EBB">
        <w:rPr>
          <w:rFonts w:ascii="Calibri" w:eastAsia="Calibri" w:hAnsi="Calibri" w:cs="Calibri"/>
          <w:b/>
          <w:szCs w:val="24"/>
          <w:u w:val="single"/>
        </w:rPr>
        <w:t>semesters offered</w:t>
      </w:r>
      <w:r w:rsidR="00A36C4D" w:rsidRPr="00C06ADD">
        <w:rPr>
          <w:rFonts w:ascii="Calibri" w:eastAsia="Calibri" w:hAnsi="Calibri" w:cs="Calibri"/>
          <w:b/>
          <w:szCs w:val="24"/>
        </w:rPr>
        <w:t xml:space="preserve">, and </w:t>
      </w:r>
      <w:r w:rsidR="00F42C6F" w:rsidRPr="00C06ADD">
        <w:rPr>
          <w:rFonts w:ascii="Calibri" w:eastAsia="Calibri" w:hAnsi="Calibri" w:cs="Calibri"/>
          <w:b/>
          <w:szCs w:val="24"/>
        </w:rPr>
        <w:t xml:space="preserve">any </w:t>
      </w:r>
      <w:r w:rsidR="00F42C6F" w:rsidRPr="000E4EBB">
        <w:rPr>
          <w:rFonts w:ascii="Calibri" w:eastAsia="Calibri" w:hAnsi="Calibri" w:cs="Calibri"/>
          <w:b/>
          <w:szCs w:val="24"/>
          <w:u w:val="single"/>
        </w:rPr>
        <w:t xml:space="preserve">enrollment </w:t>
      </w:r>
      <w:r w:rsidR="00A36C4D" w:rsidRPr="000E4EBB">
        <w:rPr>
          <w:rFonts w:ascii="Calibri" w:eastAsia="Calibri" w:hAnsi="Calibri" w:cs="Calibri"/>
          <w:b/>
          <w:szCs w:val="24"/>
          <w:u w:val="single"/>
        </w:rPr>
        <w:t>restrictions</w:t>
      </w:r>
      <w:r w:rsidRPr="00C06ADD">
        <w:rPr>
          <w:rFonts w:ascii="Calibri" w:eastAsia="Calibri" w:hAnsi="Calibri" w:cs="Calibri"/>
          <w:szCs w:val="24"/>
        </w:rPr>
        <w:t>:</w:t>
      </w:r>
    </w:p>
    <w:p w:rsidR="00D7767D" w:rsidRPr="00C06ADD" w:rsidRDefault="00DB5E40">
      <w:pPr>
        <w:rPr>
          <w:rFonts w:ascii="Calibri" w:eastAsia="Calibri" w:hAnsi="Calibri" w:cs="Calibri"/>
          <w:b/>
          <w:szCs w:val="24"/>
        </w:rPr>
      </w:pPr>
      <w:r w:rsidRPr="00C06ADD">
        <w:rPr>
          <w:noProof/>
          <w:szCs w:val="24"/>
        </w:rPr>
        <mc:AlternateContent>
          <mc:Choice Requires="wps">
            <w:drawing>
              <wp:anchor distT="45720" distB="45720" distL="114300" distR="114300" simplePos="0" relativeHeight="251655680" behindDoc="1" locked="0" layoutInCell="1" allowOverlap="1" wp14:anchorId="10B279A4" wp14:editId="29F13E9A">
                <wp:simplePos x="0" y="0"/>
                <wp:positionH relativeFrom="margin">
                  <wp:posOffset>22860</wp:posOffset>
                </wp:positionH>
                <wp:positionV relativeFrom="paragraph">
                  <wp:posOffset>161925</wp:posOffset>
                </wp:positionV>
                <wp:extent cx="5897880" cy="19888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988820"/>
                        </a:xfrm>
                        <a:prstGeom prst="rect">
                          <a:avLst/>
                        </a:prstGeom>
                        <a:solidFill>
                          <a:srgbClr val="FFFFFF"/>
                        </a:solidFill>
                        <a:ln w="9525">
                          <a:solidFill>
                            <a:srgbClr val="000000"/>
                          </a:solidFill>
                          <a:miter lim="800000"/>
                          <a:headEnd/>
                          <a:tailEnd/>
                        </a:ln>
                      </wps:spPr>
                      <wps:txbx>
                        <w:txbxContent>
                          <w:p w:rsidR="00B23168" w:rsidRDefault="00B23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279A4" id="_x0000_t202" coordsize="21600,21600" o:spt="202" path="m,l,21600r21600,l21600,xe">
                <v:stroke joinstyle="miter"/>
                <v:path gradientshapeok="t" o:connecttype="rect"/>
              </v:shapetype>
              <v:shape id="Text Box 2" o:spid="_x0000_s1026" type="#_x0000_t202" style="position:absolute;margin-left:1.8pt;margin-top:12.75pt;width:464.4pt;height:156.6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ZJAIAAEcEAAAOAAAAZHJzL2Uyb0RvYy54bWysU8GO0zAQvSPxD5bvNE3V0jRqulq6FCEt&#10;C9IuH+A4TmNhe4ztNilfz9jplmqBC8IHy+MZP8+8N7O+GbQiR+G8BFPRfDKlRBgOjTT7in592r0p&#10;KPGBmYYpMKKiJ+Hpzeb1q3VvSzGDDlQjHEEQ48veVrQLwZZZ5nknNPMTsMKgswWnWUDT7bPGsR7R&#10;tcpm0+nbrAfXWAdceI+3d6OTbhJ+2woePretF4GoimJuIe0u7XXcs82alXvHbCf5OQ32D1loJg1+&#10;eoG6Y4GRg5O/QWnJHXhow4SDzqBtJRepBqwmn76o5rFjVqRakBxvLzT5/wfLH45fHJFNRWf5khLD&#10;NIr0JIZA3sFAZpGf3voSwx4tBoYBr1HnVKu398C/eWJg2zGzF7fOQd8J1mB+eXyZXT0dcXwEqftP&#10;0OA37BAgAQ2t05E8pIMgOup0umgTU+F4uShWy6JAF0dfviqKYpbUy1j5/Nw6Hz4I0CQeKupQ/ATP&#10;jvc+xHRY+RwSf/OgZLOTSiXD7eutcuTIsFF2aaUKXoQpQ/qKrhazxcjAXyGmaf0JQsuAHa+krmhx&#10;CWJl5O29aVI/BibVeMaUlTkTGbkbWQxDPZyFqaE5IaUOxs7GScRDB+4HJT12dUX99wNzghL10aAs&#10;q3w+j2OQjPliiRwSd+2prz3McISqaKBkPG5DGp1ImIFblK+Vidio85jJOVfs1sT3ebLiOFzbKerX&#10;/G9+AgAA//8DAFBLAwQUAAYACAAAACEAvSq6ZN8AAAAIAQAADwAAAGRycy9kb3ducmV2LnhtbEyP&#10;wU7DMBBE70j8g7VIXFDrkLRpGuJUCAlEb9AiuLrxNomw18F20/D3mBMcZ2c087baTEazEZ3vLQm4&#10;nSfAkBqremoFvO0fZwUwHyQpqS2hgG/0sKkvLypZKnumVxx3oWWxhHwpBXQhDCXnvunQSD+3A1L0&#10;jtYZGaJ0LVdOnmO50TxNkpwb2VNc6OSADx02n7uTEVAsnscPv81e3pv8qNfhZjU+fTkhrq+m+ztg&#10;AafwF4Zf/IgOdWQ62BMpz7SALI9BAelyCSza6yxdADvEe1asgNcV//9A/QMAAP//AwBQSwECLQAU&#10;AAYACAAAACEAtoM4kv4AAADhAQAAEwAAAAAAAAAAAAAAAAAAAAAAW0NvbnRlbnRfVHlwZXNdLnht&#10;bFBLAQItABQABgAIAAAAIQA4/SH/1gAAAJQBAAALAAAAAAAAAAAAAAAAAC8BAABfcmVscy8ucmVs&#10;c1BLAQItABQABgAIAAAAIQDeBRxZJAIAAEcEAAAOAAAAAAAAAAAAAAAAAC4CAABkcnMvZTJvRG9j&#10;LnhtbFBLAQItABQABgAIAAAAIQC9Krpk3wAAAAgBAAAPAAAAAAAAAAAAAAAAAH4EAABkcnMvZG93&#10;bnJldi54bWxQSwUGAAAAAAQABADzAAAAigUAAAAA&#10;">
                <v:textbox>
                  <w:txbxContent>
                    <w:p w:rsidR="00B23168" w:rsidRDefault="00B23168"/>
                  </w:txbxContent>
                </v:textbox>
                <w10:wrap anchorx="margin"/>
              </v:shape>
            </w:pict>
          </mc:Fallback>
        </mc:AlternateContent>
      </w: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B92C07" w:rsidRDefault="00B92C07">
      <w:pPr>
        <w:rPr>
          <w:rFonts w:ascii="Calibri" w:eastAsia="Calibri" w:hAnsi="Calibri" w:cs="Calibri"/>
          <w:b/>
          <w:szCs w:val="24"/>
        </w:rPr>
      </w:pPr>
    </w:p>
    <w:p w:rsidR="00CA5FCA" w:rsidRPr="00767B4C" w:rsidRDefault="00C06ADD">
      <w:pPr>
        <w:rPr>
          <w:rFonts w:asciiTheme="minorHAnsi" w:hAnsiTheme="minorHAnsi"/>
          <w:szCs w:val="24"/>
        </w:rPr>
      </w:pPr>
      <w:r w:rsidRPr="00C06ADD">
        <w:rPr>
          <w:noProof/>
          <w:szCs w:val="24"/>
        </w:rPr>
        <mc:AlternateContent>
          <mc:Choice Requires="wps">
            <w:drawing>
              <wp:anchor distT="45720" distB="45720" distL="114300" distR="114300" simplePos="0" relativeHeight="251665920" behindDoc="1" locked="0" layoutInCell="1" allowOverlap="1" wp14:anchorId="53E71C15" wp14:editId="642D32A9">
                <wp:simplePos x="0" y="0"/>
                <wp:positionH relativeFrom="margin">
                  <wp:align>right</wp:align>
                </wp:positionH>
                <wp:positionV relativeFrom="paragraph">
                  <wp:posOffset>297180</wp:posOffset>
                </wp:positionV>
                <wp:extent cx="5920740" cy="982980"/>
                <wp:effectExtent l="0" t="0" r="2286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82980"/>
                        </a:xfrm>
                        <a:prstGeom prst="rect">
                          <a:avLst/>
                        </a:prstGeom>
                        <a:solidFill>
                          <a:srgbClr val="FFFFFF"/>
                        </a:solidFill>
                        <a:ln w="9525">
                          <a:solidFill>
                            <a:srgbClr val="000000"/>
                          </a:solidFill>
                          <a:miter lim="800000"/>
                          <a:headEnd/>
                          <a:tailEnd/>
                        </a:ln>
                      </wps:spPr>
                      <wps:txbx>
                        <w:txbxContent>
                          <w:p w:rsidR="00FB1EF6" w:rsidRDefault="00FB1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71C15" id="_x0000_s1027" type="#_x0000_t202" style="position:absolute;margin-left:415pt;margin-top:23.4pt;width:466.2pt;height:77.4pt;z-index:-251650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2wJAIAAEs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JvKTFM&#10;o0QPYgjkPQykiOz01pcYdG8xLAx4jCqnSr29A/7DEwObjpmduHEO+k6wBrObxpvZxdURx0eQuv8M&#10;DT7D9gES0NA6HalDMgiio0rHszIxFY6H82WRX83QxdG3XBTLRZIuY+XTbet8+ChAk7ipqEPlEzo7&#10;3PkQs2HlU0h8zIOSzVYqlQy3qzfKkQPDLtmmLxXwIkwZ0uPr82I+EvBXiDx9f4LQMmC7K6krujgH&#10;sTLS9sE0qRkDk2rcY8rKnHiM1I0khqEekmCJ5MhxDc0RiXUwdjdOI246cL8o6bGzK+p/7pkTlKhP&#10;BsVZTmeRyZCM2fyqQMNdeupLDzMcoSoaKBm3m5DGJ/Jm4AZFbGXi9zmTU8rYsYn203TFkbi0U9Tz&#10;P2D9CAAA//8DAFBLAwQUAAYACAAAACEA0LnT1t4AAAAHAQAADwAAAGRycy9kb3ducmV2LnhtbEzP&#10;wU7DMAwG4DsS7xAZiQva0nVV2UrdCSGB4DbGBNes8dqKJilJ1pW3x5zgaP3W78/lZjK9GMmHzlmE&#10;xTwBQbZ2urMNwv7tcbYCEaKyWvXOEsI3BdhUlxelKrQ721cad7ERXGJDoRDaGIdCylC3ZFSYu4Es&#10;Z0fnjYo8+kZqr85cbnqZJkkujeosX2jVQA8t1Z+7k0FYZc/jR3hZbt/r/Niv483t+PTlEa+vpvs7&#10;EJGm+LcMv3ymQ8WmgztZHUSPwI9EhCxnP6frZZqBOCCkySIHWZXyv7/6AQAA//8DAFBLAQItABQA&#10;BgAIAAAAIQC2gziS/gAAAOEBAAATAAAAAAAAAAAAAAAAAAAAAABbQ29udGVudF9UeXBlc10ueG1s&#10;UEsBAi0AFAAGAAgAAAAhADj9If/WAAAAlAEAAAsAAAAAAAAAAAAAAAAALwEAAF9yZWxzLy5yZWxz&#10;UEsBAi0AFAAGAAgAAAAhAOieDbAkAgAASwQAAA4AAAAAAAAAAAAAAAAALgIAAGRycy9lMm9Eb2Mu&#10;eG1sUEsBAi0AFAAGAAgAAAAhANC509beAAAABwEAAA8AAAAAAAAAAAAAAAAAfgQAAGRycy9kb3du&#10;cmV2LnhtbFBLBQYAAAAABAAEAPMAAACJBQAAAAA=&#10;">
                <v:textbox>
                  <w:txbxContent>
                    <w:p w:rsidR="00FB1EF6" w:rsidRDefault="00FB1EF6"/>
                  </w:txbxContent>
                </v:textbox>
                <w10:wrap anchorx="margin"/>
              </v:shape>
            </w:pict>
          </mc:Fallback>
        </mc:AlternateContent>
      </w:r>
      <w:r w:rsidR="006E081D" w:rsidRPr="00C06ADD">
        <w:rPr>
          <w:rFonts w:ascii="Calibri" w:eastAsia="Calibri" w:hAnsi="Calibri" w:cs="Calibri"/>
          <w:b/>
          <w:szCs w:val="24"/>
        </w:rPr>
        <w:t>Prerequisites</w:t>
      </w:r>
      <w:r w:rsidR="006E081D" w:rsidRPr="00C06ADD">
        <w:rPr>
          <w:rFonts w:ascii="Calibri" w:eastAsia="Calibri" w:hAnsi="Calibri" w:cs="Calibri"/>
          <w:szCs w:val="24"/>
        </w:rPr>
        <w:t>:</w:t>
      </w:r>
    </w:p>
    <w:p w:rsidR="006E2FEC" w:rsidRDefault="006E2FEC">
      <w:pPr>
        <w:rPr>
          <w:rFonts w:ascii="Calibri" w:eastAsia="Calibri" w:hAnsi="Calibri" w:cs="Calibri"/>
          <w:b/>
          <w:szCs w:val="24"/>
        </w:rPr>
      </w:pPr>
    </w:p>
    <w:p w:rsidR="00B92C07" w:rsidRDefault="00B92C07" w:rsidP="00800896">
      <w:pPr>
        <w:rPr>
          <w:rFonts w:ascii="Calibri" w:eastAsia="Calibri" w:hAnsi="Calibri" w:cs="Calibri"/>
          <w:b/>
          <w:szCs w:val="24"/>
        </w:rPr>
      </w:pPr>
    </w:p>
    <w:p w:rsidR="00B92C07" w:rsidRDefault="00B92C07" w:rsidP="00800896">
      <w:pPr>
        <w:rPr>
          <w:rFonts w:ascii="Calibri" w:eastAsia="Calibri" w:hAnsi="Calibri" w:cs="Calibri"/>
          <w:b/>
          <w:szCs w:val="24"/>
        </w:rPr>
      </w:pPr>
    </w:p>
    <w:p w:rsidR="00B92C07" w:rsidRDefault="00B92C07" w:rsidP="00800896">
      <w:pPr>
        <w:rPr>
          <w:rFonts w:ascii="Calibri" w:eastAsia="Calibri" w:hAnsi="Calibri" w:cs="Calibri"/>
          <w:b/>
          <w:szCs w:val="24"/>
        </w:rPr>
      </w:pPr>
    </w:p>
    <w:p w:rsidR="00B92C07" w:rsidRDefault="00B92C07" w:rsidP="00800896">
      <w:pPr>
        <w:rPr>
          <w:rFonts w:ascii="Calibri" w:eastAsia="Calibri" w:hAnsi="Calibri" w:cs="Calibri"/>
          <w:b/>
          <w:szCs w:val="24"/>
        </w:rPr>
      </w:pPr>
    </w:p>
    <w:p w:rsidR="00B92C07" w:rsidRDefault="00B92C07" w:rsidP="00800896">
      <w:pPr>
        <w:rPr>
          <w:rFonts w:ascii="Calibri" w:eastAsia="Calibri" w:hAnsi="Calibri" w:cs="Calibri"/>
          <w:b/>
          <w:szCs w:val="24"/>
        </w:rPr>
      </w:pPr>
    </w:p>
    <w:p w:rsidR="00B92C07" w:rsidRDefault="00B92C07" w:rsidP="00800896">
      <w:pPr>
        <w:rPr>
          <w:rFonts w:ascii="Calibri" w:eastAsia="Calibri" w:hAnsi="Calibri" w:cs="Calibri"/>
          <w:b/>
          <w:szCs w:val="24"/>
        </w:rPr>
      </w:pPr>
    </w:p>
    <w:p w:rsidR="00B92C07" w:rsidRDefault="00B92C07" w:rsidP="00800896">
      <w:pPr>
        <w:rPr>
          <w:rFonts w:ascii="Calibri" w:eastAsia="Calibri" w:hAnsi="Calibri" w:cs="Calibri"/>
          <w:b/>
          <w:szCs w:val="24"/>
        </w:rPr>
      </w:pPr>
    </w:p>
    <w:p w:rsidR="00800896" w:rsidRPr="00800896" w:rsidRDefault="00800896" w:rsidP="00800896">
      <w:pPr>
        <w:rPr>
          <w:rFonts w:asciiTheme="minorHAnsi" w:hAnsiTheme="minorHAnsi"/>
          <w:szCs w:val="24"/>
        </w:rPr>
      </w:pPr>
      <w:r>
        <w:rPr>
          <w:rFonts w:ascii="Calibri" w:eastAsia="Calibri" w:hAnsi="Calibri" w:cs="Calibri"/>
          <w:b/>
          <w:szCs w:val="24"/>
        </w:rPr>
        <w:t>Goal 2</w:t>
      </w:r>
      <w:r w:rsidR="000E4EBB">
        <w:rPr>
          <w:rFonts w:ascii="Calibri" w:eastAsia="Calibri" w:hAnsi="Calibri" w:cs="Calibri"/>
          <w:b/>
          <w:szCs w:val="24"/>
        </w:rPr>
        <w:t xml:space="preserve"> Course Content</w:t>
      </w:r>
      <w:r w:rsidR="006E081D" w:rsidRPr="00C06ADD">
        <w:rPr>
          <w:rFonts w:ascii="Calibri" w:eastAsia="Calibri" w:hAnsi="Calibri" w:cs="Calibri"/>
          <w:szCs w:val="24"/>
        </w:rPr>
        <w:t xml:space="preserve">:  Please explain how this course will meet Goal 2 </w:t>
      </w:r>
      <w:r w:rsidR="006E081D" w:rsidRPr="00C06ADD">
        <w:rPr>
          <w:rFonts w:ascii="Calibri" w:eastAsia="Calibri" w:hAnsi="Calibri" w:cs="Calibri"/>
          <w:i/>
          <w:szCs w:val="24"/>
        </w:rPr>
        <w:t>Knowledge of the Natural and Physical World</w:t>
      </w:r>
      <w:r w:rsidR="006E081D" w:rsidRPr="00C06ADD">
        <w:rPr>
          <w:rFonts w:ascii="Calibri" w:eastAsia="Calibri" w:hAnsi="Calibri" w:cs="Calibri"/>
          <w:szCs w:val="24"/>
        </w:rPr>
        <w:t xml:space="preserve">.    </w:t>
      </w:r>
    </w:p>
    <w:p w:rsidR="00800896" w:rsidRDefault="00800896" w:rsidP="00800896">
      <w:pPr>
        <w:rPr>
          <w:rFonts w:ascii="Calibri" w:eastAsia="Calibri" w:hAnsi="Calibri" w:cs="Calibri"/>
          <w:b/>
          <w:szCs w:val="24"/>
        </w:rPr>
      </w:pPr>
      <w:r w:rsidRPr="00C06ADD">
        <w:rPr>
          <w:rFonts w:ascii="Calibri" w:eastAsia="Calibri" w:hAnsi="Calibri" w:cs="Calibri"/>
          <w:noProof/>
          <w:szCs w:val="24"/>
        </w:rPr>
        <mc:AlternateContent>
          <mc:Choice Requires="wps">
            <w:drawing>
              <wp:anchor distT="45720" distB="45720" distL="114300" distR="114300" simplePos="0" relativeHeight="251658752" behindDoc="1" locked="0" layoutInCell="1" allowOverlap="1" wp14:anchorId="752F1D21" wp14:editId="2B7D74E6">
                <wp:simplePos x="0" y="0"/>
                <wp:positionH relativeFrom="margin">
                  <wp:align>right</wp:align>
                </wp:positionH>
                <wp:positionV relativeFrom="paragraph">
                  <wp:posOffset>73660</wp:posOffset>
                </wp:positionV>
                <wp:extent cx="5920740" cy="2697480"/>
                <wp:effectExtent l="0" t="0" r="228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697480"/>
                        </a:xfrm>
                        <a:prstGeom prst="rect">
                          <a:avLst/>
                        </a:prstGeom>
                        <a:solidFill>
                          <a:srgbClr val="FFFFFF"/>
                        </a:solidFill>
                        <a:ln w="9525">
                          <a:solidFill>
                            <a:srgbClr val="000000"/>
                          </a:solidFill>
                          <a:miter lim="800000"/>
                          <a:headEnd/>
                          <a:tailEnd/>
                        </a:ln>
                      </wps:spPr>
                      <wps:txbx>
                        <w:txbxContent>
                          <w:p w:rsidR="00FB1EF6" w:rsidRDefault="00FB1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F1D21" id="_x0000_s1028" type="#_x0000_t202" style="position:absolute;margin-left:415pt;margin-top:5.8pt;width:466.2pt;height:212.4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AbJQIAAEwEAAAOAAAAZHJzL2Uyb0RvYy54bWysVNuO2yAQfa/Uf0C8N3asZJNYcVbbbFNV&#10;2l6k3X4AxjhGBYYCiZ1+fQecTaNt+1LVD4hhhsPMOTNe3w5akaNwXoKp6HSSUyIMh0aafUW/Pu3e&#10;LCnxgZmGKTCioifh6e3m9at1b0tRQAeqEY4giPFlbyvahWDLLPO8E5r5CVhh0NmC0yyg6fZZ41iP&#10;6FplRZ7fZD24xjrgwns8vR+ddJPw21bw8LltvQhEVRRzC2l1aa3jmm3WrNw7ZjvJz2mwf8hCM2nw&#10;0QvUPQuMHJz8DUpL7sBDGyYcdAZtK7lINWA10/xFNY8dsyLVguR4e6HJ/z9Y/un4xRHZVLSgxDCN&#10;Ej2JIZC3MJAistNbX2LQo8WwMOAxqpwq9fYB+DdPDGw7ZvbizjnoO8EazG4ab2ZXV0ccH0Hq/iM0&#10;+Aw7BEhAQ+t0pA7JIIiOKp0uysRUOB7OV0W+mKGLo6+4WS1my6Rdxsrn69b58F6AJnFTUYfSJ3h2&#10;fPAhpsPK55D4mgclm51UKhluX2+VI0eGbbJLX6rgRZgypK/oal7MRwb+CpGn708QWgbsdyV1RZeX&#10;IFZG3t6ZJnVjYFKNe0xZmTORkbuRxTDUw1mxsz41NCdk1sHY3jiOuOnA/aCkx9auqP9+YE5Qoj4Y&#10;VGc1nUUqQzJm80WBhrv21NceZjhCVTRQMm63Ic1P5M3AHarYysRvlHvM5Jwytmyi/TxecSau7RT1&#10;6yew+QkAAP//AwBQSwMEFAAGAAgAAAAhAA/MLJveAAAABwEAAA8AAABkcnMvZG93bnJldi54bWxM&#10;j8FOwzAQRO9I/IO1SFxQ67SJQhviVAgJBLdSKri6yTaJsNfBdtPw9ywnOO7MaOZtuZmsESP60DtS&#10;sJgnIJBq1/TUKti/Pc5WIELU1GjjCBV8Y4BNdXlR6qJxZ3rFcRdbwSUUCq2gi3EopAx1h1aHuRuQ&#10;2Ds6b3Xk07ey8frM5dbIZZLk0uqeeKHTAz50WH/uTlbBKnseP8JLun2v86NZx5vb8enLK3V9Nd3f&#10;gYg4xb8w/OIzOlTMdHAnaoIwCviRyOoiB8HuOl1mIA4KsjTPQFal/M9f/QAAAP//AwBQSwECLQAU&#10;AAYACAAAACEAtoM4kv4AAADhAQAAEwAAAAAAAAAAAAAAAAAAAAAAW0NvbnRlbnRfVHlwZXNdLnht&#10;bFBLAQItABQABgAIAAAAIQA4/SH/1gAAAJQBAAALAAAAAAAAAAAAAAAAAC8BAABfcmVscy8ucmVs&#10;c1BLAQItABQABgAIAAAAIQBGWRAbJQIAAEwEAAAOAAAAAAAAAAAAAAAAAC4CAABkcnMvZTJvRG9j&#10;LnhtbFBLAQItABQABgAIAAAAIQAPzCyb3gAAAAcBAAAPAAAAAAAAAAAAAAAAAH8EAABkcnMvZG93&#10;bnJldi54bWxQSwUGAAAAAAQABADzAAAAigUAAAAA&#10;">
                <v:textbox>
                  <w:txbxContent>
                    <w:p w:rsidR="00FB1EF6" w:rsidRDefault="00FB1EF6"/>
                  </w:txbxContent>
                </v:textbox>
                <w10:wrap anchorx="margin"/>
              </v:shape>
            </w:pict>
          </mc:Fallback>
        </mc:AlternateContent>
      </w: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b/>
          <w:szCs w:val="24"/>
        </w:rPr>
      </w:pPr>
    </w:p>
    <w:p w:rsidR="00800896" w:rsidRDefault="00800896" w:rsidP="00800896">
      <w:pPr>
        <w:rPr>
          <w:rFonts w:ascii="Calibri" w:eastAsia="Calibri" w:hAnsi="Calibri" w:cs="Calibri"/>
          <w:szCs w:val="24"/>
        </w:rPr>
      </w:pPr>
      <w:r w:rsidRPr="00C06ADD">
        <w:rPr>
          <w:rFonts w:ascii="Calibri" w:eastAsia="Calibri" w:hAnsi="Calibri" w:cs="Calibri"/>
          <w:b/>
          <w:szCs w:val="24"/>
        </w:rPr>
        <w:t>Evidence</w:t>
      </w:r>
      <w:r w:rsidRPr="00C06ADD">
        <w:rPr>
          <w:rFonts w:ascii="Calibri" w:eastAsia="Calibri" w:hAnsi="Calibri" w:cs="Calibri"/>
          <w:szCs w:val="24"/>
        </w:rPr>
        <w:t xml:space="preserve">:  Include a detailed description of the evidence (student work) that will be provided for assessment of the learning goal.  Examples include exams, projects, presentations, etc.  </w:t>
      </w:r>
    </w:p>
    <w:p w:rsidR="00800896" w:rsidRDefault="00800896" w:rsidP="00800896">
      <w:pPr>
        <w:rPr>
          <w:rFonts w:ascii="Calibri" w:eastAsia="Calibri" w:hAnsi="Calibri" w:cs="Calibri"/>
          <w:szCs w:val="24"/>
        </w:rPr>
      </w:pPr>
      <w:r w:rsidRPr="00C06ADD">
        <w:rPr>
          <w:rFonts w:ascii="Calibri" w:eastAsia="Calibri" w:hAnsi="Calibri" w:cs="Calibri"/>
          <w:noProof/>
          <w:szCs w:val="24"/>
        </w:rPr>
        <mc:AlternateContent>
          <mc:Choice Requires="wps">
            <w:drawing>
              <wp:anchor distT="45720" distB="45720" distL="114300" distR="114300" simplePos="0" relativeHeight="251668992" behindDoc="1" locked="0" layoutInCell="1" allowOverlap="1" wp14:anchorId="3D571AE1" wp14:editId="51AF04C7">
                <wp:simplePos x="0" y="0"/>
                <wp:positionH relativeFrom="margin">
                  <wp:align>right</wp:align>
                </wp:positionH>
                <wp:positionV relativeFrom="paragraph">
                  <wp:posOffset>160655</wp:posOffset>
                </wp:positionV>
                <wp:extent cx="5920740" cy="2407920"/>
                <wp:effectExtent l="0" t="0" r="2286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407920"/>
                        </a:xfrm>
                        <a:prstGeom prst="rect">
                          <a:avLst/>
                        </a:prstGeom>
                        <a:solidFill>
                          <a:srgbClr val="FFFFFF"/>
                        </a:solidFill>
                        <a:ln w="9525">
                          <a:solidFill>
                            <a:srgbClr val="000000"/>
                          </a:solidFill>
                          <a:miter lim="800000"/>
                          <a:headEnd/>
                          <a:tailEnd/>
                        </a:ln>
                      </wps:spPr>
                      <wps:txbx>
                        <w:txbxContent>
                          <w:p w:rsidR="00FB1EF6" w:rsidRDefault="00FB1EF6" w:rsidP="00800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71AE1" id="Text Box 1" o:spid="_x0000_s1029" type="#_x0000_t202" style="position:absolute;margin-left:415pt;margin-top:12.65pt;width:466.2pt;height:189.6pt;z-index:-251647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NNJQIAAEwEAAAOAAAAZHJzL2Uyb0RvYy54bWysVNuO2yAQfa/Uf0C8N3bSpNlYcVbbbFNV&#10;2l6k3X4AxjhGBYYCiZ1+fQecpNZun6r6AQEzHM6cM3h922tFjsJ5Caak00lOiTAcamn2Jf3+tHtz&#10;Q4kPzNRMgRElPQlPbzevX607W4gZtKBq4QiCGF90tqRtCLbIMs9boZmfgBUGgw04zQIu3T6rHesQ&#10;Xatslufvsg5cbR1w4T3u3g9Bukn4TSN4+No0XgSiSorcQhpdGqs4Zps1K/aO2VbyMw32Dyw0kwYv&#10;vULds8DIwckXUFpyBx6aMOGgM2gayUWqAauZ5s+qeWyZFakWFMfbq0z+/8HyL8dvjsgavaPEMI0W&#10;PYk+kPfQk2lUp7O+wKRHi2mhx+2YGSv19gH4D08MbFtm9uLOOehawWpkl05mo6MDjo8gVfcZaryG&#10;HQIkoL5xOgKiGATR0aXT1ZlIhePmYjXLl3MMcYzN5vkS15FdxorLcet8+ChAkzgpqUPrEzw7Pvgw&#10;pF5SEn1Qst5JpdLC7autcuTIsE126Tuj+3GaMqQr6WoxWwwKjGN+DJGn728QWgbsdyV1SW+uSayI&#10;un0wderGwKQa5lidMlhkFDJqN6gY+qpPjr29+FNBfUJlHQztjc8RJy24X5R02Nol9T8PzAlK1CeD&#10;7qym8yhlSIv5YolSEjeOVOMIMxyhShooGabbkN5P1M3AHbrYyKRvZDkwOVPGlk0OnZ9XfBPjdcr6&#10;8xPY/AYAAP//AwBQSwMEFAAGAAgAAAAhACgYlpveAAAABwEAAA8AAABkcnMvZG93bnJldi54bWxM&#10;j8FOwzAQRO9I/IO1SFwQdUjS0oZsKoQEghu0FVzdeJtE2OsQu2n4e8wJjqMZzbwp15M1YqTBd44R&#10;bmYJCOLa6Y4bhN328XoJwgfFWhnHhPBNHtbV+VmpCu1O/EbjJjQilrAvFEIbQl9I6euWrPIz1xNH&#10;7+AGq0KUQyP1oE6x3BqZJslCWtVxXGhVTw8t1Z+bo0VY5s/jh3/JXt/rxcGswtXt+PQ1IF5eTPd3&#10;IAJN4S8Mv/gRHarItHdH1l4YhHgkIKTzDER0V1mag9gj5Ek+B1mV8j9/9QMAAP//AwBQSwECLQAU&#10;AAYACAAAACEAtoM4kv4AAADhAQAAEwAAAAAAAAAAAAAAAAAAAAAAW0NvbnRlbnRfVHlwZXNdLnht&#10;bFBLAQItABQABgAIAAAAIQA4/SH/1gAAAJQBAAALAAAAAAAAAAAAAAAAAC8BAABfcmVscy8ucmVs&#10;c1BLAQItABQABgAIAAAAIQDnYONNJQIAAEwEAAAOAAAAAAAAAAAAAAAAAC4CAABkcnMvZTJvRG9j&#10;LnhtbFBLAQItABQABgAIAAAAIQAoGJab3gAAAAcBAAAPAAAAAAAAAAAAAAAAAH8EAABkcnMvZG93&#10;bnJldi54bWxQSwUGAAAAAAQABADzAAAAigUAAAAA&#10;">
                <v:textbox>
                  <w:txbxContent>
                    <w:p w:rsidR="00FB1EF6" w:rsidRDefault="00FB1EF6" w:rsidP="00800896"/>
                  </w:txbxContent>
                </v:textbox>
                <w10:wrap anchorx="margin"/>
              </v:shape>
            </w:pict>
          </mc:Fallback>
        </mc:AlternateContent>
      </w: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Default="00800896" w:rsidP="00800896">
      <w:pPr>
        <w:rPr>
          <w:rFonts w:ascii="Calibri" w:eastAsia="Calibri" w:hAnsi="Calibri" w:cs="Calibri"/>
          <w:szCs w:val="24"/>
        </w:rPr>
      </w:pPr>
    </w:p>
    <w:p w:rsidR="00800896" w:rsidRPr="00767B4C" w:rsidRDefault="00800896" w:rsidP="00800896">
      <w:pPr>
        <w:rPr>
          <w:rFonts w:asciiTheme="minorHAnsi" w:hAnsiTheme="minorHAnsi"/>
          <w:szCs w:val="24"/>
        </w:rPr>
      </w:pPr>
    </w:p>
    <w:p w:rsidR="00CA5FCA" w:rsidRPr="00767B4C" w:rsidRDefault="00CA5FCA">
      <w:pPr>
        <w:rPr>
          <w:rFonts w:asciiTheme="minorHAnsi" w:hAnsiTheme="minorHAnsi"/>
          <w:szCs w:val="24"/>
        </w:rPr>
      </w:pPr>
    </w:p>
    <w:p w:rsidR="00800896" w:rsidRDefault="00800896">
      <w:pPr>
        <w:rPr>
          <w:rFonts w:ascii="Calibri" w:eastAsia="Calibri" w:hAnsi="Calibri" w:cs="Calibri"/>
          <w:szCs w:val="24"/>
        </w:rPr>
      </w:pPr>
    </w:p>
    <w:p w:rsidR="006355BF" w:rsidRDefault="006355BF">
      <w:pPr>
        <w:rPr>
          <w:rFonts w:ascii="Calibri" w:eastAsia="Calibri" w:hAnsi="Calibri" w:cs="Calibri"/>
          <w:szCs w:val="24"/>
        </w:rPr>
      </w:pPr>
      <w:r w:rsidRPr="00A53E92">
        <w:rPr>
          <w:rFonts w:ascii="Calibri" w:eastAsia="Calibri" w:hAnsi="Calibri" w:cs="Calibri"/>
          <w:b/>
          <w:szCs w:val="24"/>
        </w:rPr>
        <w:lastRenderedPageBreak/>
        <w:t>Assessment</w:t>
      </w:r>
      <w:r w:rsidR="00A53E92">
        <w:rPr>
          <w:rFonts w:ascii="Calibri" w:eastAsia="Calibri" w:hAnsi="Calibri" w:cs="Calibri"/>
          <w:szCs w:val="24"/>
        </w:rPr>
        <w:t>:  In</w:t>
      </w:r>
      <w:r>
        <w:rPr>
          <w:rFonts w:ascii="Calibri" w:eastAsia="Calibri" w:hAnsi="Calibri" w:cs="Calibri"/>
          <w:szCs w:val="24"/>
        </w:rPr>
        <w:t xml:space="preserve"> the table below, please check which goal criteria your evidence assignment will address, and up to which proficiency level students may be able to demonstrate proficiency in this assignmen</w:t>
      </w:r>
      <w:r w:rsidR="006A26C3">
        <w:rPr>
          <w:rFonts w:ascii="Calibri" w:eastAsia="Calibri" w:hAnsi="Calibri" w:cs="Calibri"/>
          <w:szCs w:val="24"/>
        </w:rPr>
        <w:t xml:space="preserve">t.  STEM-list courses should </w:t>
      </w:r>
      <w:r w:rsidR="006A26C3" w:rsidRPr="002E1824">
        <w:rPr>
          <w:rFonts w:ascii="Calibri" w:eastAsia="Calibri" w:hAnsi="Calibri" w:cs="Calibri"/>
          <w:b/>
          <w:szCs w:val="24"/>
        </w:rPr>
        <w:t>add</w:t>
      </w:r>
      <w:r w:rsidRPr="002E1824">
        <w:rPr>
          <w:rFonts w:ascii="Calibri" w:eastAsia="Calibri" w:hAnsi="Calibri" w:cs="Calibri"/>
          <w:b/>
          <w:szCs w:val="24"/>
        </w:rPr>
        <w:t>ress at least two criteria</w:t>
      </w:r>
      <w:r w:rsidR="006873A4" w:rsidRPr="002E1824">
        <w:rPr>
          <w:rFonts w:ascii="Calibri" w:eastAsia="Calibri" w:hAnsi="Calibri" w:cs="Calibri"/>
          <w:b/>
          <w:szCs w:val="24"/>
        </w:rPr>
        <w:t xml:space="preserve"> at level 2 or higher</w:t>
      </w:r>
      <w:r w:rsidR="006873A4">
        <w:rPr>
          <w:rFonts w:ascii="Calibri" w:eastAsia="Calibri" w:hAnsi="Calibri" w:cs="Calibri"/>
          <w:szCs w:val="24"/>
        </w:rPr>
        <w:t>.  For</w:t>
      </w:r>
      <w:r>
        <w:rPr>
          <w:rFonts w:ascii="Calibri" w:eastAsia="Calibri" w:hAnsi="Calibri" w:cs="Calibri"/>
          <w:szCs w:val="24"/>
        </w:rPr>
        <w:t xml:space="preserve"> details</w:t>
      </w:r>
      <w:r w:rsidR="006873A4">
        <w:rPr>
          <w:rFonts w:ascii="Calibri" w:eastAsia="Calibri" w:hAnsi="Calibri" w:cs="Calibri"/>
          <w:szCs w:val="24"/>
        </w:rPr>
        <w:t xml:space="preserve"> on proficiency levels</w:t>
      </w:r>
      <w:r>
        <w:rPr>
          <w:rFonts w:ascii="Calibri" w:eastAsia="Calibri" w:hAnsi="Calibri" w:cs="Calibri"/>
          <w:szCs w:val="24"/>
        </w:rPr>
        <w:t xml:space="preserve">, please see the Goal 2 rubric at </w:t>
      </w:r>
      <w:hyperlink r:id="rId11" w:history="1">
        <w:r w:rsidRPr="005621B4">
          <w:rPr>
            <w:rStyle w:val="Hyperlink"/>
            <w:rFonts w:ascii="Calibri" w:eastAsia="Calibri" w:hAnsi="Calibri" w:cs="Calibri"/>
            <w:szCs w:val="24"/>
          </w:rPr>
          <w:t>http://www.mtu.edu/assessment/documents/university-goals/goal-2-rubric.pdf</w:t>
        </w:r>
      </w:hyperlink>
    </w:p>
    <w:p w:rsidR="006355BF" w:rsidRDefault="006355BF">
      <w:pPr>
        <w:rPr>
          <w:rFonts w:ascii="Calibri" w:eastAsia="Calibri" w:hAnsi="Calibri" w:cs="Calibri"/>
          <w:szCs w:val="24"/>
        </w:rPr>
      </w:pPr>
    </w:p>
    <w:tbl>
      <w:tblPr>
        <w:tblStyle w:val="TableGrid"/>
        <w:tblW w:w="0" w:type="auto"/>
        <w:tblLook w:val="04A0" w:firstRow="1" w:lastRow="0" w:firstColumn="1" w:lastColumn="0" w:noHBand="0" w:noVBand="1"/>
      </w:tblPr>
      <w:tblGrid>
        <w:gridCol w:w="3235"/>
        <w:gridCol w:w="1530"/>
        <w:gridCol w:w="1620"/>
        <w:gridCol w:w="1530"/>
        <w:gridCol w:w="1435"/>
      </w:tblGrid>
      <w:tr w:rsidR="006355BF" w:rsidTr="00A53E92">
        <w:tc>
          <w:tcPr>
            <w:tcW w:w="3235" w:type="dxa"/>
            <w:vMerge w:val="restart"/>
            <w:vAlign w:val="center"/>
          </w:tcPr>
          <w:p w:rsidR="006355BF" w:rsidRDefault="006355BF" w:rsidP="00A53E92">
            <w:pPr>
              <w:jc w:val="center"/>
              <w:rPr>
                <w:rFonts w:ascii="Calibri" w:eastAsia="Calibri" w:hAnsi="Calibri" w:cs="Calibri"/>
                <w:szCs w:val="24"/>
              </w:rPr>
            </w:pPr>
            <w:r>
              <w:rPr>
                <w:rFonts w:ascii="Calibri" w:eastAsia="Calibri" w:hAnsi="Calibri" w:cs="Calibri"/>
                <w:szCs w:val="24"/>
              </w:rPr>
              <w:t>Goal Criteria</w:t>
            </w:r>
          </w:p>
        </w:tc>
        <w:tc>
          <w:tcPr>
            <w:tcW w:w="6115" w:type="dxa"/>
            <w:gridSpan w:val="4"/>
            <w:vAlign w:val="center"/>
          </w:tcPr>
          <w:p w:rsidR="006355BF" w:rsidRDefault="006355BF" w:rsidP="006355BF">
            <w:pPr>
              <w:jc w:val="center"/>
              <w:rPr>
                <w:rFonts w:ascii="Calibri" w:eastAsia="Calibri" w:hAnsi="Calibri" w:cs="Calibri"/>
                <w:szCs w:val="24"/>
              </w:rPr>
            </w:pPr>
            <w:r>
              <w:rPr>
                <w:rFonts w:ascii="Calibri" w:eastAsia="Calibri" w:hAnsi="Calibri" w:cs="Calibri"/>
                <w:szCs w:val="24"/>
              </w:rPr>
              <w:t>Proficiency Level</w:t>
            </w:r>
          </w:p>
        </w:tc>
      </w:tr>
      <w:tr w:rsidR="006355BF" w:rsidTr="00A53E92">
        <w:tc>
          <w:tcPr>
            <w:tcW w:w="3235" w:type="dxa"/>
            <w:vMerge/>
          </w:tcPr>
          <w:p w:rsidR="006355BF" w:rsidRDefault="006355BF">
            <w:pPr>
              <w:rPr>
                <w:rFonts w:ascii="Calibri" w:eastAsia="Calibri" w:hAnsi="Calibri" w:cs="Calibri"/>
                <w:szCs w:val="24"/>
              </w:rPr>
            </w:pPr>
          </w:p>
        </w:tc>
        <w:tc>
          <w:tcPr>
            <w:tcW w:w="1530" w:type="dxa"/>
          </w:tcPr>
          <w:p w:rsidR="006355BF" w:rsidRDefault="006355BF" w:rsidP="006355BF">
            <w:pPr>
              <w:jc w:val="center"/>
              <w:rPr>
                <w:rFonts w:ascii="Calibri" w:eastAsia="Calibri" w:hAnsi="Calibri" w:cs="Calibri"/>
                <w:szCs w:val="24"/>
              </w:rPr>
            </w:pPr>
            <w:r>
              <w:rPr>
                <w:rFonts w:ascii="Calibri" w:eastAsia="Calibri" w:hAnsi="Calibri" w:cs="Calibri"/>
                <w:szCs w:val="24"/>
              </w:rPr>
              <w:t>Beginning 1</w:t>
            </w:r>
          </w:p>
        </w:tc>
        <w:tc>
          <w:tcPr>
            <w:tcW w:w="1620" w:type="dxa"/>
          </w:tcPr>
          <w:p w:rsidR="006355BF" w:rsidRDefault="006355BF" w:rsidP="006355BF">
            <w:pPr>
              <w:jc w:val="center"/>
              <w:rPr>
                <w:rFonts w:ascii="Calibri" w:eastAsia="Calibri" w:hAnsi="Calibri" w:cs="Calibri"/>
                <w:szCs w:val="24"/>
              </w:rPr>
            </w:pPr>
            <w:r>
              <w:rPr>
                <w:rFonts w:ascii="Calibri" w:eastAsia="Calibri" w:hAnsi="Calibri" w:cs="Calibri"/>
                <w:szCs w:val="24"/>
              </w:rPr>
              <w:t>Developing 2</w:t>
            </w:r>
          </w:p>
        </w:tc>
        <w:tc>
          <w:tcPr>
            <w:tcW w:w="1530" w:type="dxa"/>
          </w:tcPr>
          <w:p w:rsidR="006355BF" w:rsidRDefault="006355BF" w:rsidP="006355BF">
            <w:pPr>
              <w:jc w:val="center"/>
              <w:rPr>
                <w:rFonts w:ascii="Calibri" w:eastAsia="Calibri" w:hAnsi="Calibri" w:cs="Calibri"/>
                <w:szCs w:val="24"/>
              </w:rPr>
            </w:pPr>
            <w:r>
              <w:rPr>
                <w:rFonts w:ascii="Calibri" w:eastAsia="Calibri" w:hAnsi="Calibri" w:cs="Calibri"/>
                <w:szCs w:val="24"/>
              </w:rPr>
              <w:t>Proficient 3</w:t>
            </w:r>
          </w:p>
        </w:tc>
        <w:tc>
          <w:tcPr>
            <w:tcW w:w="1435" w:type="dxa"/>
          </w:tcPr>
          <w:p w:rsidR="006355BF" w:rsidRDefault="006355BF" w:rsidP="006355BF">
            <w:pPr>
              <w:jc w:val="center"/>
              <w:rPr>
                <w:rFonts w:ascii="Calibri" w:eastAsia="Calibri" w:hAnsi="Calibri" w:cs="Calibri"/>
                <w:szCs w:val="24"/>
              </w:rPr>
            </w:pPr>
            <w:r>
              <w:rPr>
                <w:rFonts w:ascii="Calibri" w:eastAsia="Calibri" w:hAnsi="Calibri" w:cs="Calibri"/>
                <w:szCs w:val="24"/>
              </w:rPr>
              <w:t>Exemplary 4</w:t>
            </w:r>
          </w:p>
        </w:tc>
      </w:tr>
      <w:tr w:rsidR="006355BF" w:rsidTr="00A53E92">
        <w:trPr>
          <w:trHeight w:val="586"/>
        </w:trPr>
        <w:tc>
          <w:tcPr>
            <w:tcW w:w="3235" w:type="dxa"/>
            <w:vAlign w:val="center"/>
          </w:tcPr>
          <w:p w:rsidR="006355BF" w:rsidRDefault="006355BF">
            <w:pPr>
              <w:rPr>
                <w:rFonts w:ascii="Calibri" w:eastAsia="Calibri" w:hAnsi="Calibri" w:cs="Calibri"/>
                <w:szCs w:val="24"/>
              </w:rPr>
            </w:pPr>
            <w:proofErr w:type="gramStart"/>
            <w:r>
              <w:rPr>
                <w:rFonts w:ascii="Calibri" w:eastAsia="Calibri" w:hAnsi="Calibri" w:cs="Calibri"/>
                <w:szCs w:val="24"/>
              </w:rPr>
              <w:t>2.1  Scientific</w:t>
            </w:r>
            <w:proofErr w:type="gramEnd"/>
            <w:r>
              <w:rPr>
                <w:rFonts w:ascii="Calibri" w:eastAsia="Calibri" w:hAnsi="Calibri" w:cs="Calibri"/>
                <w:szCs w:val="24"/>
              </w:rPr>
              <w:t xml:space="preserve"> Knowledge</w:t>
            </w:r>
          </w:p>
        </w:tc>
        <w:tc>
          <w:tcPr>
            <w:tcW w:w="1530" w:type="dxa"/>
          </w:tcPr>
          <w:p w:rsidR="006355BF" w:rsidRDefault="006355BF">
            <w:pPr>
              <w:rPr>
                <w:rFonts w:ascii="Calibri" w:eastAsia="Calibri" w:hAnsi="Calibri" w:cs="Calibri"/>
                <w:szCs w:val="24"/>
              </w:rPr>
            </w:pPr>
          </w:p>
        </w:tc>
        <w:tc>
          <w:tcPr>
            <w:tcW w:w="1620" w:type="dxa"/>
          </w:tcPr>
          <w:p w:rsidR="006355BF" w:rsidRDefault="006355BF">
            <w:pPr>
              <w:rPr>
                <w:rFonts w:ascii="Calibri" w:eastAsia="Calibri" w:hAnsi="Calibri" w:cs="Calibri"/>
                <w:szCs w:val="24"/>
              </w:rPr>
            </w:pPr>
          </w:p>
        </w:tc>
        <w:tc>
          <w:tcPr>
            <w:tcW w:w="1530" w:type="dxa"/>
          </w:tcPr>
          <w:p w:rsidR="006355BF" w:rsidRDefault="006355BF">
            <w:pPr>
              <w:rPr>
                <w:rFonts w:ascii="Calibri" w:eastAsia="Calibri" w:hAnsi="Calibri" w:cs="Calibri"/>
                <w:szCs w:val="24"/>
              </w:rPr>
            </w:pPr>
          </w:p>
        </w:tc>
        <w:tc>
          <w:tcPr>
            <w:tcW w:w="1435" w:type="dxa"/>
          </w:tcPr>
          <w:p w:rsidR="006355BF" w:rsidRDefault="006355BF">
            <w:pPr>
              <w:rPr>
                <w:rFonts w:ascii="Calibri" w:eastAsia="Calibri" w:hAnsi="Calibri" w:cs="Calibri"/>
                <w:szCs w:val="24"/>
              </w:rPr>
            </w:pPr>
          </w:p>
        </w:tc>
      </w:tr>
      <w:tr w:rsidR="006355BF" w:rsidTr="00A53E92">
        <w:tc>
          <w:tcPr>
            <w:tcW w:w="3235" w:type="dxa"/>
            <w:vAlign w:val="center"/>
          </w:tcPr>
          <w:p w:rsidR="006355BF" w:rsidRDefault="006355BF">
            <w:pPr>
              <w:rPr>
                <w:rFonts w:ascii="Calibri" w:eastAsia="Calibri" w:hAnsi="Calibri" w:cs="Calibri"/>
                <w:szCs w:val="24"/>
              </w:rPr>
            </w:pPr>
            <w:proofErr w:type="gramStart"/>
            <w:r>
              <w:rPr>
                <w:rFonts w:ascii="Calibri" w:eastAsia="Calibri" w:hAnsi="Calibri" w:cs="Calibri"/>
                <w:szCs w:val="24"/>
              </w:rPr>
              <w:t>2.2  Quantitative</w:t>
            </w:r>
            <w:proofErr w:type="gramEnd"/>
            <w:r>
              <w:rPr>
                <w:rFonts w:ascii="Calibri" w:eastAsia="Calibri" w:hAnsi="Calibri" w:cs="Calibri"/>
                <w:szCs w:val="24"/>
              </w:rPr>
              <w:t xml:space="preserve"> Problem Solving</w:t>
            </w:r>
          </w:p>
        </w:tc>
        <w:tc>
          <w:tcPr>
            <w:tcW w:w="1530" w:type="dxa"/>
          </w:tcPr>
          <w:p w:rsidR="006355BF" w:rsidRDefault="006355BF">
            <w:pPr>
              <w:rPr>
                <w:rFonts w:ascii="Calibri" w:eastAsia="Calibri" w:hAnsi="Calibri" w:cs="Calibri"/>
                <w:szCs w:val="24"/>
              </w:rPr>
            </w:pPr>
          </w:p>
        </w:tc>
        <w:tc>
          <w:tcPr>
            <w:tcW w:w="1620" w:type="dxa"/>
          </w:tcPr>
          <w:p w:rsidR="006355BF" w:rsidRDefault="006355BF">
            <w:pPr>
              <w:rPr>
                <w:rFonts w:ascii="Calibri" w:eastAsia="Calibri" w:hAnsi="Calibri" w:cs="Calibri"/>
                <w:szCs w:val="24"/>
              </w:rPr>
            </w:pPr>
          </w:p>
        </w:tc>
        <w:tc>
          <w:tcPr>
            <w:tcW w:w="1530" w:type="dxa"/>
          </w:tcPr>
          <w:p w:rsidR="006355BF" w:rsidRDefault="006355BF">
            <w:pPr>
              <w:rPr>
                <w:rFonts w:ascii="Calibri" w:eastAsia="Calibri" w:hAnsi="Calibri" w:cs="Calibri"/>
                <w:szCs w:val="24"/>
              </w:rPr>
            </w:pPr>
          </w:p>
        </w:tc>
        <w:tc>
          <w:tcPr>
            <w:tcW w:w="1435" w:type="dxa"/>
          </w:tcPr>
          <w:p w:rsidR="006355BF" w:rsidRDefault="006355BF">
            <w:pPr>
              <w:rPr>
                <w:rFonts w:ascii="Calibri" w:eastAsia="Calibri" w:hAnsi="Calibri" w:cs="Calibri"/>
                <w:szCs w:val="24"/>
              </w:rPr>
            </w:pPr>
          </w:p>
        </w:tc>
      </w:tr>
      <w:tr w:rsidR="006355BF" w:rsidTr="00A53E92">
        <w:tc>
          <w:tcPr>
            <w:tcW w:w="3235" w:type="dxa"/>
            <w:vAlign w:val="center"/>
          </w:tcPr>
          <w:p w:rsidR="006355BF" w:rsidRDefault="006355BF">
            <w:pPr>
              <w:rPr>
                <w:rFonts w:ascii="Calibri" w:eastAsia="Calibri" w:hAnsi="Calibri" w:cs="Calibri"/>
                <w:szCs w:val="24"/>
              </w:rPr>
            </w:pPr>
            <w:proofErr w:type="gramStart"/>
            <w:r>
              <w:rPr>
                <w:rFonts w:ascii="Calibri" w:eastAsia="Calibri" w:hAnsi="Calibri" w:cs="Calibri"/>
                <w:szCs w:val="24"/>
              </w:rPr>
              <w:t>2.3  Interpretation</w:t>
            </w:r>
            <w:proofErr w:type="gramEnd"/>
            <w:r>
              <w:rPr>
                <w:rFonts w:ascii="Calibri" w:eastAsia="Calibri" w:hAnsi="Calibri" w:cs="Calibri"/>
                <w:szCs w:val="24"/>
              </w:rPr>
              <w:t xml:space="preserve"> of Mathematical Representations</w:t>
            </w:r>
          </w:p>
        </w:tc>
        <w:tc>
          <w:tcPr>
            <w:tcW w:w="1530" w:type="dxa"/>
          </w:tcPr>
          <w:p w:rsidR="006355BF" w:rsidRDefault="006355BF">
            <w:pPr>
              <w:rPr>
                <w:rFonts w:ascii="Calibri" w:eastAsia="Calibri" w:hAnsi="Calibri" w:cs="Calibri"/>
                <w:szCs w:val="24"/>
              </w:rPr>
            </w:pPr>
          </w:p>
        </w:tc>
        <w:tc>
          <w:tcPr>
            <w:tcW w:w="1620" w:type="dxa"/>
          </w:tcPr>
          <w:p w:rsidR="006355BF" w:rsidRDefault="006355BF">
            <w:pPr>
              <w:rPr>
                <w:rFonts w:ascii="Calibri" w:eastAsia="Calibri" w:hAnsi="Calibri" w:cs="Calibri"/>
                <w:szCs w:val="24"/>
              </w:rPr>
            </w:pPr>
          </w:p>
        </w:tc>
        <w:tc>
          <w:tcPr>
            <w:tcW w:w="1530" w:type="dxa"/>
          </w:tcPr>
          <w:p w:rsidR="006355BF" w:rsidRDefault="006355BF">
            <w:pPr>
              <w:rPr>
                <w:rFonts w:ascii="Calibri" w:eastAsia="Calibri" w:hAnsi="Calibri" w:cs="Calibri"/>
                <w:szCs w:val="24"/>
              </w:rPr>
            </w:pPr>
          </w:p>
        </w:tc>
        <w:tc>
          <w:tcPr>
            <w:tcW w:w="1435" w:type="dxa"/>
          </w:tcPr>
          <w:p w:rsidR="006355BF" w:rsidRDefault="006355BF">
            <w:pPr>
              <w:rPr>
                <w:rFonts w:ascii="Calibri" w:eastAsia="Calibri" w:hAnsi="Calibri" w:cs="Calibri"/>
                <w:szCs w:val="24"/>
              </w:rPr>
            </w:pPr>
          </w:p>
        </w:tc>
      </w:tr>
      <w:tr w:rsidR="006355BF" w:rsidTr="00A53E92">
        <w:trPr>
          <w:trHeight w:val="613"/>
        </w:trPr>
        <w:tc>
          <w:tcPr>
            <w:tcW w:w="3235" w:type="dxa"/>
            <w:vAlign w:val="center"/>
          </w:tcPr>
          <w:p w:rsidR="006355BF" w:rsidRDefault="006355BF">
            <w:pPr>
              <w:rPr>
                <w:rFonts w:ascii="Calibri" w:eastAsia="Calibri" w:hAnsi="Calibri" w:cs="Calibri"/>
                <w:szCs w:val="24"/>
              </w:rPr>
            </w:pPr>
            <w:proofErr w:type="gramStart"/>
            <w:r>
              <w:rPr>
                <w:rFonts w:ascii="Calibri" w:eastAsia="Calibri" w:hAnsi="Calibri" w:cs="Calibri"/>
                <w:szCs w:val="24"/>
              </w:rPr>
              <w:t>2.4  Assumptions</w:t>
            </w:r>
            <w:proofErr w:type="gramEnd"/>
          </w:p>
        </w:tc>
        <w:tc>
          <w:tcPr>
            <w:tcW w:w="1530" w:type="dxa"/>
          </w:tcPr>
          <w:p w:rsidR="006355BF" w:rsidRDefault="006355BF">
            <w:pPr>
              <w:rPr>
                <w:rFonts w:ascii="Calibri" w:eastAsia="Calibri" w:hAnsi="Calibri" w:cs="Calibri"/>
                <w:szCs w:val="24"/>
              </w:rPr>
            </w:pPr>
          </w:p>
        </w:tc>
        <w:tc>
          <w:tcPr>
            <w:tcW w:w="1620" w:type="dxa"/>
          </w:tcPr>
          <w:p w:rsidR="006355BF" w:rsidRDefault="006355BF">
            <w:pPr>
              <w:rPr>
                <w:rFonts w:ascii="Calibri" w:eastAsia="Calibri" w:hAnsi="Calibri" w:cs="Calibri"/>
                <w:szCs w:val="24"/>
              </w:rPr>
            </w:pPr>
          </w:p>
        </w:tc>
        <w:tc>
          <w:tcPr>
            <w:tcW w:w="1530" w:type="dxa"/>
          </w:tcPr>
          <w:p w:rsidR="006355BF" w:rsidRDefault="006355BF">
            <w:pPr>
              <w:rPr>
                <w:rFonts w:ascii="Calibri" w:eastAsia="Calibri" w:hAnsi="Calibri" w:cs="Calibri"/>
                <w:szCs w:val="24"/>
              </w:rPr>
            </w:pPr>
          </w:p>
        </w:tc>
        <w:tc>
          <w:tcPr>
            <w:tcW w:w="1435" w:type="dxa"/>
          </w:tcPr>
          <w:p w:rsidR="006355BF" w:rsidRDefault="006355BF">
            <w:pPr>
              <w:rPr>
                <w:rFonts w:ascii="Calibri" w:eastAsia="Calibri" w:hAnsi="Calibri" w:cs="Calibri"/>
                <w:szCs w:val="24"/>
              </w:rPr>
            </w:pPr>
          </w:p>
        </w:tc>
      </w:tr>
      <w:tr w:rsidR="006355BF" w:rsidTr="00A53E92">
        <w:trPr>
          <w:trHeight w:val="604"/>
        </w:trPr>
        <w:tc>
          <w:tcPr>
            <w:tcW w:w="3235" w:type="dxa"/>
            <w:vAlign w:val="center"/>
          </w:tcPr>
          <w:p w:rsidR="006355BF" w:rsidRDefault="006355BF">
            <w:pPr>
              <w:rPr>
                <w:rFonts w:ascii="Calibri" w:eastAsia="Calibri" w:hAnsi="Calibri" w:cs="Calibri"/>
                <w:szCs w:val="24"/>
              </w:rPr>
            </w:pPr>
            <w:proofErr w:type="gramStart"/>
            <w:r>
              <w:rPr>
                <w:rFonts w:ascii="Calibri" w:eastAsia="Calibri" w:hAnsi="Calibri" w:cs="Calibri"/>
                <w:szCs w:val="24"/>
              </w:rPr>
              <w:t>2.5  Data</w:t>
            </w:r>
            <w:proofErr w:type="gramEnd"/>
            <w:r>
              <w:rPr>
                <w:rFonts w:ascii="Calibri" w:eastAsia="Calibri" w:hAnsi="Calibri" w:cs="Calibri"/>
                <w:szCs w:val="24"/>
              </w:rPr>
              <w:t xml:space="preserve"> Analysis</w:t>
            </w:r>
          </w:p>
        </w:tc>
        <w:tc>
          <w:tcPr>
            <w:tcW w:w="1530" w:type="dxa"/>
          </w:tcPr>
          <w:p w:rsidR="006355BF" w:rsidRDefault="006355BF">
            <w:pPr>
              <w:rPr>
                <w:rFonts w:ascii="Calibri" w:eastAsia="Calibri" w:hAnsi="Calibri" w:cs="Calibri"/>
                <w:szCs w:val="24"/>
              </w:rPr>
            </w:pPr>
          </w:p>
        </w:tc>
        <w:tc>
          <w:tcPr>
            <w:tcW w:w="1620" w:type="dxa"/>
          </w:tcPr>
          <w:p w:rsidR="006355BF" w:rsidRDefault="006355BF">
            <w:pPr>
              <w:rPr>
                <w:rFonts w:ascii="Calibri" w:eastAsia="Calibri" w:hAnsi="Calibri" w:cs="Calibri"/>
                <w:szCs w:val="24"/>
              </w:rPr>
            </w:pPr>
          </w:p>
        </w:tc>
        <w:tc>
          <w:tcPr>
            <w:tcW w:w="1530" w:type="dxa"/>
          </w:tcPr>
          <w:p w:rsidR="006355BF" w:rsidRDefault="006355BF">
            <w:pPr>
              <w:rPr>
                <w:rFonts w:ascii="Calibri" w:eastAsia="Calibri" w:hAnsi="Calibri" w:cs="Calibri"/>
                <w:szCs w:val="24"/>
              </w:rPr>
            </w:pPr>
          </w:p>
        </w:tc>
        <w:tc>
          <w:tcPr>
            <w:tcW w:w="1435" w:type="dxa"/>
          </w:tcPr>
          <w:p w:rsidR="006355BF" w:rsidRDefault="006355BF">
            <w:pPr>
              <w:rPr>
                <w:rFonts w:ascii="Calibri" w:eastAsia="Calibri" w:hAnsi="Calibri" w:cs="Calibri"/>
                <w:szCs w:val="24"/>
              </w:rPr>
            </w:pPr>
          </w:p>
        </w:tc>
      </w:tr>
      <w:tr w:rsidR="006355BF" w:rsidTr="00A53E92">
        <w:trPr>
          <w:trHeight w:val="613"/>
        </w:trPr>
        <w:tc>
          <w:tcPr>
            <w:tcW w:w="3235" w:type="dxa"/>
            <w:vAlign w:val="center"/>
          </w:tcPr>
          <w:p w:rsidR="006355BF" w:rsidRDefault="006355BF">
            <w:pPr>
              <w:rPr>
                <w:rFonts w:ascii="Calibri" w:eastAsia="Calibri" w:hAnsi="Calibri" w:cs="Calibri"/>
                <w:szCs w:val="24"/>
              </w:rPr>
            </w:pPr>
            <w:proofErr w:type="gramStart"/>
            <w:r>
              <w:rPr>
                <w:rFonts w:ascii="Calibri" w:eastAsia="Calibri" w:hAnsi="Calibri" w:cs="Calibri"/>
                <w:szCs w:val="24"/>
              </w:rPr>
              <w:t>2.6</w:t>
            </w:r>
            <w:r w:rsidR="00A53E92">
              <w:rPr>
                <w:rFonts w:ascii="Calibri" w:eastAsia="Calibri" w:hAnsi="Calibri" w:cs="Calibri"/>
                <w:szCs w:val="24"/>
              </w:rPr>
              <w:t xml:space="preserve">  Proposes</w:t>
            </w:r>
            <w:proofErr w:type="gramEnd"/>
            <w:r w:rsidR="00A53E92">
              <w:rPr>
                <w:rFonts w:ascii="Calibri" w:eastAsia="Calibri" w:hAnsi="Calibri" w:cs="Calibri"/>
                <w:szCs w:val="24"/>
              </w:rPr>
              <w:t xml:space="preserve"> Solutions/Models/Hypotheses</w:t>
            </w:r>
          </w:p>
        </w:tc>
        <w:tc>
          <w:tcPr>
            <w:tcW w:w="1530" w:type="dxa"/>
          </w:tcPr>
          <w:p w:rsidR="006355BF" w:rsidRDefault="006355BF">
            <w:pPr>
              <w:rPr>
                <w:rFonts w:ascii="Calibri" w:eastAsia="Calibri" w:hAnsi="Calibri" w:cs="Calibri"/>
                <w:szCs w:val="24"/>
              </w:rPr>
            </w:pPr>
          </w:p>
        </w:tc>
        <w:tc>
          <w:tcPr>
            <w:tcW w:w="1620" w:type="dxa"/>
          </w:tcPr>
          <w:p w:rsidR="006355BF" w:rsidRDefault="006355BF">
            <w:pPr>
              <w:rPr>
                <w:rFonts w:ascii="Calibri" w:eastAsia="Calibri" w:hAnsi="Calibri" w:cs="Calibri"/>
                <w:szCs w:val="24"/>
              </w:rPr>
            </w:pPr>
          </w:p>
        </w:tc>
        <w:tc>
          <w:tcPr>
            <w:tcW w:w="1530" w:type="dxa"/>
          </w:tcPr>
          <w:p w:rsidR="006355BF" w:rsidRDefault="006355BF">
            <w:pPr>
              <w:rPr>
                <w:rFonts w:ascii="Calibri" w:eastAsia="Calibri" w:hAnsi="Calibri" w:cs="Calibri"/>
                <w:szCs w:val="24"/>
              </w:rPr>
            </w:pPr>
          </w:p>
        </w:tc>
        <w:tc>
          <w:tcPr>
            <w:tcW w:w="1435" w:type="dxa"/>
          </w:tcPr>
          <w:p w:rsidR="006355BF" w:rsidRDefault="006355BF">
            <w:pPr>
              <w:rPr>
                <w:rFonts w:ascii="Calibri" w:eastAsia="Calibri" w:hAnsi="Calibri" w:cs="Calibri"/>
                <w:szCs w:val="24"/>
              </w:rPr>
            </w:pPr>
          </w:p>
        </w:tc>
      </w:tr>
    </w:tbl>
    <w:p w:rsidR="006355BF" w:rsidRDefault="006355BF">
      <w:pPr>
        <w:rPr>
          <w:rFonts w:ascii="Calibri" w:eastAsia="Calibri" w:hAnsi="Calibri" w:cs="Calibri"/>
          <w:szCs w:val="24"/>
        </w:rPr>
      </w:pPr>
    </w:p>
    <w:p w:rsidR="004D2802" w:rsidRPr="00C06ADD" w:rsidRDefault="006E081D">
      <w:pPr>
        <w:rPr>
          <w:rFonts w:ascii="Calibri" w:eastAsia="Calibri" w:hAnsi="Calibri" w:cs="Calibri"/>
          <w:szCs w:val="24"/>
        </w:rPr>
      </w:pPr>
      <w:r w:rsidRPr="00C06ADD">
        <w:rPr>
          <w:rFonts w:ascii="Calibri" w:eastAsia="Calibri" w:hAnsi="Calibri" w:cs="Calibri"/>
          <w:szCs w:val="24"/>
        </w:rPr>
        <w:t xml:space="preserve">Current Instructor Name </w:t>
      </w:r>
      <w:r w:rsidR="004D2802" w:rsidRPr="00C06ADD">
        <w:rPr>
          <w:rFonts w:ascii="Calibri" w:eastAsia="Calibri" w:hAnsi="Calibri" w:cs="Calibri"/>
          <w:szCs w:val="24"/>
        </w:rPr>
        <w:t>__</w:t>
      </w:r>
      <w:r w:rsidRPr="00C06ADD">
        <w:rPr>
          <w:rFonts w:ascii="Calibri" w:eastAsia="Calibri" w:hAnsi="Calibri" w:cs="Calibri"/>
          <w:szCs w:val="24"/>
        </w:rPr>
        <w:t>__________________</w:t>
      </w:r>
      <w:r w:rsidR="004D2802" w:rsidRPr="00C06ADD">
        <w:rPr>
          <w:rFonts w:ascii="Calibri" w:eastAsia="Calibri" w:hAnsi="Calibri" w:cs="Calibri"/>
          <w:szCs w:val="24"/>
        </w:rPr>
        <w:t xml:space="preserve">____________________________ </w:t>
      </w:r>
    </w:p>
    <w:p w:rsidR="00CA5FCA" w:rsidRPr="00767B4C" w:rsidRDefault="006E081D">
      <w:pPr>
        <w:rPr>
          <w:rFonts w:asciiTheme="minorHAnsi" w:hAnsiTheme="minorHAnsi"/>
          <w:szCs w:val="24"/>
        </w:rPr>
      </w:pPr>
      <w:r w:rsidRPr="00C06ADD">
        <w:rPr>
          <w:rFonts w:ascii="Calibri" w:eastAsia="Calibri" w:hAnsi="Calibri" w:cs="Calibri"/>
          <w:szCs w:val="24"/>
        </w:rPr>
        <w:t>Email_____</w:t>
      </w:r>
      <w:r w:rsidR="004D2802" w:rsidRPr="00C06ADD">
        <w:rPr>
          <w:rFonts w:ascii="Calibri" w:eastAsia="Calibri" w:hAnsi="Calibri" w:cs="Calibri"/>
          <w:szCs w:val="24"/>
        </w:rPr>
        <w:t>______________</w:t>
      </w:r>
      <w:r w:rsidRPr="00C06ADD">
        <w:rPr>
          <w:rFonts w:ascii="Calibri" w:eastAsia="Calibri" w:hAnsi="Calibri" w:cs="Calibri"/>
          <w:szCs w:val="24"/>
        </w:rPr>
        <w:t>_____</w:t>
      </w:r>
      <w:proofErr w:type="gramStart"/>
      <w:r w:rsidRPr="00C06ADD">
        <w:rPr>
          <w:rFonts w:ascii="Calibri" w:eastAsia="Calibri" w:hAnsi="Calibri" w:cs="Calibri"/>
          <w:szCs w:val="24"/>
        </w:rPr>
        <w:t>_  Phone</w:t>
      </w:r>
      <w:proofErr w:type="gramEnd"/>
      <w:r w:rsidRPr="00C06ADD">
        <w:rPr>
          <w:rFonts w:ascii="Calibri" w:eastAsia="Calibri" w:hAnsi="Calibri" w:cs="Calibri"/>
          <w:szCs w:val="24"/>
        </w:rPr>
        <w:t xml:space="preserve"> ___</w:t>
      </w:r>
      <w:r w:rsidR="004D2802" w:rsidRPr="00C06ADD">
        <w:rPr>
          <w:rFonts w:ascii="Calibri" w:eastAsia="Calibri" w:hAnsi="Calibri" w:cs="Calibri"/>
          <w:szCs w:val="24"/>
        </w:rPr>
        <w:t>________</w:t>
      </w:r>
      <w:r w:rsidRPr="00C06ADD">
        <w:rPr>
          <w:rFonts w:ascii="Calibri" w:eastAsia="Calibri" w:hAnsi="Calibri" w:cs="Calibri"/>
          <w:szCs w:val="24"/>
        </w:rPr>
        <w:t>____</w:t>
      </w:r>
    </w:p>
    <w:p w:rsidR="00CA5FCA" w:rsidRPr="00767B4C" w:rsidRDefault="006E081D">
      <w:pPr>
        <w:rPr>
          <w:rFonts w:asciiTheme="minorHAnsi" w:hAnsiTheme="minorHAnsi"/>
          <w:szCs w:val="24"/>
        </w:rPr>
      </w:pPr>
      <w:r w:rsidRPr="00C06ADD">
        <w:rPr>
          <w:rFonts w:ascii="Calibri" w:eastAsia="Calibri" w:hAnsi="Calibri" w:cs="Calibri"/>
          <w:szCs w:val="24"/>
        </w:rPr>
        <w:t>Date: __________________</w:t>
      </w:r>
    </w:p>
    <w:p w:rsidR="00CA5FCA" w:rsidRPr="00767B4C" w:rsidRDefault="00CA5FCA">
      <w:pPr>
        <w:rPr>
          <w:rFonts w:asciiTheme="minorHAnsi" w:hAnsiTheme="minorHAnsi"/>
          <w:szCs w:val="24"/>
        </w:rPr>
      </w:pPr>
    </w:p>
    <w:p w:rsidR="00DB5E40" w:rsidRPr="00767B4C" w:rsidRDefault="00DB5E40" w:rsidP="00DB5E40">
      <w:pPr>
        <w:rPr>
          <w:rFonts w:asciiTheme="minorHAnsi" w:hAnsiTheme="minorHAnsi"/>
          <w:szCs w:val="24"/>
        </w:rPr>
      </w:pPr>
      <w:r>
        <w:rPr>
          <w:rFonts w:ascii="Calibri" w:eastAsia="Calibri" w:hAnsi="Calibri" w:cs="Calibri"/>
          <w:szCs w:val="24"/>
        </w:rPr>
        <w:t xml:space="preserve">NOTE:  </w:t>
      </w:r>
      <w:r w:rsidRPr="00C06ADD">
        <w:rPr>
          <w:rFonts w:ascii="Calibri" w:eastAsia="Calibri" w:hAnsi="Calibri" w:cs="Calibri"/>
          <w:szCs w:val="24"/>
        </w:rPr>
        <w:t xml:space="preserve">PLEASE ATTACH A COPY OF THE </w:t>
      </w:r>
      <w:r w:rsidRPr="00C06ADD">
        <w:rPr>
          <w:rFonts w:ascii="Calibri" w:eastAsia="Calibri" w:hAnsi="Calibri" w:cs="Calibri"/>
          <w:b/>
          <w:szCs w:val="24"/>
        </w:rPr>
        <w:t>COURSE SYLLABUS</w:t>
      </w:r>
      <w:r w:rsidRPr="00C06ADD">
        <w:rPr>
          <w:rFonts w:ascii="Calibri" w:eastAsia="Calibri" w:hAnsi="Calibri" w:cs="Calibri"/>
          <w:szCs w:val="24"/>
        </w:rPr>
        <w:t xml:space="preserve"> TO THIS FORM.  </w:t>
      </w:r>
      <w:r>
        <w:rPr>
          <w:rFonts w:ascii="Calibri" w:eastAsia="Calibri" w:hAnsi="Calibri" w:cs="Calibri"/>
          <w:szCs w:val="24"/>
        </w:rPr>
        <w:t>Your syllabus should follow Senate policies (</w:t>
      </w:r>
      <w:hyperlink r:id="rId12" w:history="1">
        <w:r w:rsidRPr="005621B4">
          <w:rPr>
            <w:rStyle w:val="Hyperlink"/>
            <w:rFonts w:ascii="Calibri" w:eastAsia="Calibri" w:hAnsi="Calibri" w:cs="Calibri"/>
            <w:szCs w:val="24"/>
          </w:rPr>
          <w:t>http://www.admin.mtu.edu/usenate/policies/p312-1.htm</w:t>
        </w:r>
      </w:hyperlink>
      <w:r>
        <w:rPr>
          <w:rFonts w:ascii="Calibri" w:eastAsia="Calibri" w:hAnsi="Calibri" w:cs="Calibri"/>
          <w:szCs w:val="24"/>
        </w:rPr>
        <w:t xml:space="preserve">), which require, among other things, that you list course learning objectives.  And these should be stated in terms of measurable student outcomes.  For examples of good course learning objectives, please see the CTL syllabus template available at </w:t>
      </w:r>
      <w:hyperlink r:id="rId13" w:history="1">
        <w:r w:rsidRPr="004D21B6">
          <w:rPr>
            <w:rStyle w:val="Hyperlink"/>
            <w:rFonts w:ascii="Calibri" w:eastAsia="Calibri" w:hAnsi="Calibri" w:cs="Calibri"/>
            <w:szCs w:val="24"/>
          </w:rPr>
          <w:t>http://www.mtu.edu/ctl/instructional-resources/syllabus/</w:t>
        </w:r>
      </w:hyperlink>
      <w:r>
        <w:rPr>
          <w:rFonts w:ascii="Calibri" w:eastAsia="Calibri" w:hAnsi="Calibri" w:cs="Calibri"/>
          <w:szCs w:val="24"/>
        </w:rPr>
        <w:t xml:space="preserve"> .  </w:t>
      </w:r>
      <w:r>
        <w:rPr>
          <w:rFonts w:ascii="Calibri" w:eastAsia="Calibri" w:hAnsi="Calibri" w:cs="Calibri"/>
          <w:b/>
          <w:szCs w:val="24"/>
        </w:rPr>
        <w:t>On page 1 of y</w:t>
      </w:r>
      <w:r w:rsidRPr="00B23168">
        <w:rPr>
          <w:rFonts w:ascii="Calibri" w:eastAsia="Calibri" w:hAnsi="Calibri" w:cs="Calibri"/>
          <w:b/>
          <w:szCs w:val="24"/>
        </w:rPr>
        <w:t>our syllabus</w:t>
      </w:r>
      <w:r>
        <w:rPr>
          <w:rFonts w:ascii="Calibri" w:eastAsia="Calibri" w:hAnsi="Calibri" w:cs="Calibri"/>
          <w:b/>
          <w:szCs w:val="24"/>
        </w:rPr>
        <w:t xml:space="preserve">, you </w:t>
      </w:r>
      <w:r w:rsidRPr="00B23168">
        <w:rPr>
          <w:rFonts w:ascii="Calibri" w:eastAsia="Calibri" w:hAnsi="Calibri" w:cs="Calibri"/>
          <w:b/>
          <w:szCs w:val="24"/>
        </w:rPr>
        <w:t>must also</w:t>
      </w:r>
      <w:r>
        <w:rPr>
          <w:rFonts w:ascii="Calibri" w:eastAsia="Calibri" w:hAnsi="Calibri" w:cs="Calibri"/>
          <w:b/>
          <w:szCs w:val="24"/>
        </w:rPr>
        <w:t xml:space="preserve"> (1) state that the course addresses/supports USLG</w:t>
      </w:r>
      <w:r w:rsidRPr="00B23168">
        <w:rPr>
          <w:rFonts w:ascii="Calibri" w:eastAsia="Calibri" w:hAnsi="Calibri" w:cs="Calibri"/>
          <w:b/>
          <w:szCs w:val="24"/>
        </w:rPr>
        <w:t xml:space="preserve"> 2 and (2) include a link to the Goal 2 rubric.</w:t>
      </w:r>
    </w:p>
    <w:p w:rsidR="00CA5FCA" w:rsidRPr="00767B4C" w:rsidRDefault="00CA5FCA">
      <w:pPr>
        <w:rPr>
          <w:rFonts w:asciiTheme="minorHAnsi" w:hAnsiTheme="minorHAnsi"/>
          <w:szCs w:val="24"/>
        </w:rPr>
      </w:pPr>
    </w:p>
    <w:p w:rsidR="00CA5FCA" w:rsidRPr="00767B4C" w:rsidRDefault="006E081D">
      <w:pPr>
        <w:rPr>
          <w:rFonts w:asciiTheme="minorHAnsi" w:hAnsiTheme="minorHAnsi"/>
          <w:szCs w:val="24"/>
        </w:rPr>
      </w:pPr>
      <w:bookmarkStart w:id="1" w:name="h.gjdgxs" w:colFirst="0" w:colLast="0"/>
      <w:bookmarkEnd w:id="1"/>
      <w:r w:rsidRPr="00C06ADD">
        <w:rPr>
          <w:rFonts w:ascii="Calibri" w:eastAsia="Calibri" w:hAnsi="Calibri" w:cs="Calibri"/>
          <w:szCs w:val="24"/>
        </w:rPr>
        <w:t xml:space="preserve">IF THIS IS A </w:t>
      </w:r>
      <w:proofErr w:type="gramStart"/>
      <w:r w:rsidRPr="00C06ADD">
        <w:rPr>
          <w:rFonts w:ascii="Calibri" w:eastAsia="Calibri" w:hAnsi="Calibri" w:cs="Calibri"/>
          <w:szCs w:val="24"/>
        </w:rPr>
        <w:t>BRAND NEW</w:t>
      </w:r>
      <w:proofErr w:type="gramEnd"/>
      <w:r w:rsidRPr="00C06ADD">
        <w:rPr>
          <w:rFonts w:ascii="Calibri" w:eastAsia="Calibri" w:hAnsi="Calibri" w:cs="Calibri"/>
          <w:szCs w:val="24"/>
        </w:rPr>
        <w:t xml:space="preserve"> COURSE, ALSO ATTACH A PDF OF THE COMPLETED </w:t>
      </w:r>
      <w:r w:rsidRPr="00C06ADD">
        <w:rPr>
          <w:rFonts w:ascii="Calibri" w:eastAsia="Calibri" w:hAnsi="Calibri" w:cs="Calibri"/>
          <w:b/>
          <w:szCs w:val="24"/>
        </w:rPr>
        <w:t>COURSE ADD PROPOSAL FORM</w:t>
      </w:r>
      <w:r w:rsidRPr="00C06ADD">
        <w:rPr>
          <w:rFonts w:ascii="Calibri" w:eastAsia="Calibri" w:hAnsi="Calibri" w:cs="Calibri"/>
          <w:szCs w:val="24"/>
        </w:rPr>
        <w:t>.</w:t>
      </w:r>
    </w:p>
    <w:p w:rsidR="00CA5FCA" w:rsidRPr="00767B4C" w:rsidRDefault="00CA5FCA">
      <w:pPr>
        <w:rPr>
          <w:rFonts w:asciiTheme="minorHAnsi" w:hAnsiTheme="minorHAnsi"/>
          <w:szCs w:val="24"/>
        </w:rPr>
      </w:pPr>
    </w:p>
    <w:p w:rsidR="00B92C07" w:rsidRPr="00767B4C" w:rsidRDefault="00B92C07" w:rsidP="00A07055">
      <w:pPr>
        <w:rPr>
          <w:rFonts w:asciiTheme="minorHAnsi" w:hAnsiTheme="minorHAnsi"/>
          <w:szCs w:val="24"/>
        </w:rPr>
      </w:pPr>
    </w:p>
    <w:p w:rsidR="00CA5FCA" w:rsidRPr="00767B4C" w:rsidRDefault="009C5987">
      <w:pPr>
        <w:rPr>
          <w:rFonts w:asciiTheme="minorHAnsi" w:hAnsiTheme="minorHAnsi"/>
          <w:szCs w:val="24"/>
        </w:rPr>
      </w:pPr>
      <w:r>
        <w:rPr>
          <w:rFonts w:ascii="Calibri" w:eastAsia="Calibri" w:hAnsi="Calibri" w:cs="Calibri"/>
          <w:szCs w:val="24"/>
        </w:rPr>
        <w:t>Approved</w:t>
      </w:r>
      <w:r>
        <w:rPr>
          <w:rFonts w:ascii="Calibri" w:eastAsia="Calibri" w:hAnsi="Calibri" w:cs="Calibri"/>
          <w:szCs w:val="24"/>
        </w:rPr>
        <w:tab/>
        <w:t>__________________________</w:t>
      </w:r>
      <w:r>
        <w:rPr>
          <w:rFonts w:ascii="Calibri" w:eastAsia="Calibri" w:hAnsi="Calibri" w:cs="Calibri"/>
          <w:szCs w:val="24"/>
        </w:rPr>
        <w:tab/>
      </w:r>
      <w:r w:rsidR="006E081D" w:rsidRPr="00C06ADD">
        <w:rPr>
          <w:rFonts w:ascii="Calibri" w:eastAsia="Calibri" w:hAnsi="Calibri" w:cs="Calibri"/>
          <w:szCs w:val="24"/>
        </w:rPr>
        <w:t>Date ____________</w:t>
      </w:r>
    </w:p>
    <w:p w:rsidR="00CA5FCA" w:rsidRPr="00C06ADD" w:rsidRDefault="006E081D">
      <w:pPr>
        <w:rPr>
          <w:szCs w:val="24"/>
        </w:rPr>
      </w:pPr>
      <w:r w:rsidRPr="00C06ADD">
        <w:rPr>
          <w:rFonts w:ascii="Calibri" w:eastAsia="Calibri" w:hAnsi="Calibri" w:cs="Calibri"/>
          <w:szCs w:val="24"/>
        </w:rPr>
        <w:tab/>
      </w:r>
      <w:r w:rsidRPr="00C06ADD">
        <w:rPr>
          <w:rFonts w:ascii="Calibri" w:eastAsia="Calibri" w:hAnsi="Calibri" w:cs="Calibri"/>
          <w:szCs w:val="24"/>
        </w:rPr>
        <w:tab/>
      </w:r>
      <w:r w:rsidR="002437AF">
        <w:rPr>
          <w:rFonts w:ascii="Calibri" w:eastAsia="Calibri" w:hAnsi="Calibri" w:cs="Calibri"/>
          <w:szCs w:val="24"/>
        </w:rPr>
        <w:t xml:space="preserve">Goal 2 </w:t>
      </w:r>
      <w:r w:rsidRPr="00C06ADD">
        <w:rPr>
          <w:rFonts w:ascii="Calibri" w:eastAsia="Calibri" w:hAnsi="Calibri" w:cs="Calibri"/>
          <w:szCs w:val="24"/>
        </w:rPr>
        <w:t>STEM Committee Chair</w:t>
      </w:r>
    </w:p>
    <w:p w:rsidR="00C06ADD" w:rsidRDefault="00C06ADD" w:rsidP="009C5987">
      <w:pPr>
        <w:rPr>
          <w:rFonts w:ascii="Calibri" w:eastAsia="Calibri" w:hAnsi="Calibri" w:cs="Calibri"/>
          <w:szCs w:val="24"/>
        </w:rPr>
      </w:pPr>
    </w:p>
    <w:p w:rsidR="00CA5FCA" w:rsidRPr="00767B4C" w:rsidRDefault="009C5987" w:rsidP="009C5987">
      <w:pPr>
        <w:ind w:left="720" w:firstLine="720"/>
        <w:rPr>
          <w:rFonts w:asciiTheme="minorHAnsi" w:hAnsiTheme="minorHAnsi"/>
          <w:szCs w:val="24"/>
        </w:rPr>
      </w:pPr>
      <w:r>
        <w:rPr>
          <w:rFonts w:ascii="Calibri" w:eastAsia="Calibri" w:hAnsi="Calibri" w:cs="Calibri"/>
          <w:szCs w:val="24"/>
        </w:rPr>
        <w:t>__________________________</w:t>
      </w:r>
      <w:r>
        <w:rPr>
          <w:rFonts w:ascii="Calibri" w:eastAsia="Calibri" w:hAnsi="Calibri" w:cs="Calibri"/>
          <w:szCs w:val="24"/>
        </w:rPr>
        <w:tab/>
      </w:r>
      <w:r w:rsidR="006E081D" w:rsidRPr="00C06ADD">
        <w:rPr>
          <w:rFonts w:ascii="Calibri" w:eastAsia="Calibri" w:hAnsi="Calibri" w:cs="Calibri"/>
          <w:szCs w:val="24"/>
        </w:rPr>
        <w:t>Date ____________</w:t>
      </w:r>
    </w:p>
    <w:p w:rsidR="00CA5FCA" w:rsidRPr="00767B4C" w:rsidRDefault="006E081D" w:rsidP="009C5987">
      <w:pPr>
        <w:ind w:left="720" w:firstLine="720"/>
        <w:rPr>
          <w:rFonts w:asciiTheme="minorHAnsi" w:hAnsiTheme="minorHAnsi"/>
          <w:szCs w:val="24"/>
        </w:rPr>
      </w:pPr>
      <w:r w:rsidRPr="00C06ADD">
        <w:rPr>
          <w:rFonts w:ascii="Calibri" w:eastAsia="Calibri" w:hAnsi="Calibri" w:cs="Calibri"/>
          <w:szCs w:val="24"/>
        </w:rPr>
        <w:t>General Education Council Chair</w:t>
      </w:r>
    </w:p>
    <w:sectPr w:rsidR="00CA5FCA" w:rsidRPr="00767B4C" w:rsidSect="007A5FC4">
      <w:footerReference w:type="default" r:id="rId14"/>
      <w:pgSz w:w="12240" w:h="15840"/>
      <w:pgMar w:top="12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EF6" w:rsidRDefault="00FB1EF6">
      <w:r>
        <w:separator/>
      </w:r>
    </w:p>
  </w:endnote>
  <w:endnote w:type="continuationSeparator" w:id="0">
    <w:p w:rsidR="00FB1EF6" w:rsidRDefault="00FB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F6" w:rsidRDefault="00011FA5">
    <w:pPr>
      <w:tabs>
        <w:tab w:val="center" w:pos="4680"/>
        <w:tab w:val="right" w:pos="9360"/>
      </w:tabs>
    </w:pPr>
    <w:r>
      <w:rPr>
        <w:rFonts w:ascii="Calibri" w:eastAsia="Calibri" w:hAnsi="Calibri" w:cs="Calibri"/>
        <w:sz w:val="20"/>
      </w:rPr>
      <w:t>August 2017</w:t>
    </w:r>
    <w:r w:rsidR="00FB1EF6">
      <w:rPr>
        <w:rFonts w:ascii="Calibri" w:eastAsia="Calibri" w:hAnsi="Calibri" w:cs="Calibri"/>
        <w:sz w:val="20"/>
      </w:rPr>
      <w:tab/>
    </w:r>
    <w:r w:rsidR="00FB1EF6">
      <w:rPr>
        <w:rFonts w:ascii="Calibri" w:eastAsia="Calibri" w:hAnsi="Calibri" w:cs="Calibri"/>
        <w:sz w:val="20"/>
      </w:rPr>
      <w:tab/>
    </w:r>
    <w:r w:rsidR="00FB1EF6" w:rsidRPr="00B17DA0">
      <w:rPr>
        <w:rFonts w:ascii="Calibri" w:eastAsia="Calibri" w:hAnsi="Calibri" w:cs="Calibri"/>
        <w:sz w:val="20"/>
      </w:rPr>
      <w:t xml:space="preserve">Page </w:t>
    </w:r>
    <w:r w:rsidR="00FB1EF6" w:rsidRPr="00B17DA0">
      <w:rPr>
        <w:rFonts w:ascii="Calibri" w:eastAsia="Calibri" w:hAnsi="Calibri" w:cs="Calibri"/>
        <w:b/>
        <w:bCs/>
        <w:sz w:val="20"/>
      </w:rPr>
      <w:fldChar w:fldCharType="begin"/>
    </w:r>
    <w:r w:rsidR="00FB1EF6" w:rsidRPr="00B17DA0">
      <w:rPr>
        <w:rFonts w:ascii="Calibri" w:eastAsia="Calibri" w:hAnsi="Calibri" w:cs="Calibri"/>
        <w:b/>
        <w:bCs/>
        <w:sz w:val="20"/>
      </w:rPr>
      <w:instrText xml:space="preserve"> PAGE  \* Arabic  \* MERGEFORMAT </w:instrText>
    </w:r>
    <w:r w:rsidR="00FB1EF6" w:rsidRPr="00B17DA0">
      <w:rPr>
        <w:rFonts w:ascii="Calibri" w:eastAsia="Calibri" w:hAnsi="Calibri" w:cs="Calibri"/>
        <w:b/>
        <w:bCs/>
        <w:sz w:val="20"/>
      </w:rPr>
      <w:fldChar w:fldCharType="separate"/>
    </w:r>
    <w:r w:rsidR="00DB5E40">
      <w:rPr>
        <w:rFonts w:ascii="Calibri" w:eastAsia="Calibri" w:hAnsi="Calibri" w:cs="Calibri"/>
        <w:b/>
        <w:bCs/>
        <w:noProof/>
        <w:sz w:val="20"/>
      </w:rPr>
      <w:t>2</w:t>
    </w:r>
    <w:r w:rsidR="00FB1EF6" w:rsidRPr="00B17DA0">
      <w:rPr>
        <w:rFonts w:ascii="Calibri" w:eastAsia="Calibri" w:hAnsi="Calibri" w:cs="Calibri"/>
        <w:b/>
        <w:bCs/>
        <w:sz w:val="20"/>
      </w:rPr>
      <w:fldChar w:fldCharType="end"/>
    </w:r>
    <w:r w:rsidR="00FB1EF6" w:rsidRPr="00B17DA0">
      <w:rPr>
        <w:rFonts w:ascii="Calibri" w:eastAsia="Calibri" w:hAnsi="Calibri" w:cs="Calibri"/>
        <w:sz w:val="20"/>
      </w:rPr>
      <w:t xml:space="preserve"> of </w:t>
    </w:r>
    <w:r w:rsidR="00FB1EF6" w:rsidRPr="00B17DA0">
      <w:rPr>
        <w:rFonts w:ascii="Calibri" w:eastAsia="Calibri" w:hAnsi="Calibri" w:cs="Calibri"/>
        <w:b/>
        <w:bCs/>
        <w:sz w:val="20"/>
      </w:rPr>
      <w:fldChar w:fldCharType="begin"/>
    </w:r>
    <w:r w:rsidR="00FB1EF6" w:rsidRPr="00B17DA0">
      <w:rPr>
        <w:rFonts w:ascii="Calibri" w:eastAsia="Calibri" w:hAnsi="Calibri" w:cs="Calibri"/>
        <w:b/>
        <w:bCs/>
        <w:sz w:val="20"/>
      </w:rPr>
      <w:instrText xml:space="preserve"> NUMPAGES  \* Arabic  \* MERGEFORMAT </w:instrText>
    </w:r>
    <w:r w:rsidR="00FB1EF6" w:rsidRPr="00B17DA0">
      <w:rPr>
        <w:rFonts w:ascii="Calibri" w:eastAsia="Calibri" w:hAnsi="Calibri" w:cs="Calibri"/>
        <w:b/>
        <w:bCs/>
        <w:sz w:val="20"/>
      </w:rPr>
      <w:fldChar w:fldCharType="separate"/>
    </w:r>
    <w:r w:rsidR="00DB5E40">
      <w:rPr>
        <w:rFonts w:ascii="Calibri" w:eastAsia="Calibri" w:hAnsi="Calibri" w:cs="Calibri"/>
        <w:b/>
        <w:bCs/>
        <w:noProof/>
        <w:sz w:val="20"/>
      </w:rPr>
      <w:t>3</w:t>
    </w:r>
    <w:r w:rsidR="00FB1EF6" w:rsidRPr="00B17DA0">
      <w:rPr>
        <w:rFonts w:ascii="Calibri" w:eastAsia="Calibri" w:hAnsi="Calibri" w:cs="Calibri"/>
        <w:b/>
        <w:bCs/>
        <w:sz w:val="20"/>
      </w:rPr>
      <w:fldChar w:fldCharType="end"/>
    </w:r>
  </w:p>
  <w:p w:rsidR="00FB1EF6" w:rsidRDefault="00FB1E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EF6" w:rsidRDefault="00FB1EF6">
      <w:r>
        <w:separator/>
      </w:r>
    </w:p>
  </w:footnote>
  <w:footnote w:type="continuationSeparator" w:id="0">
    <w:p w:rsidR="00FB1EF6" w:rsidRDefault="00FB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CA"/>
    <w:rsid w:val="00011FA5"/>
    <w:rsid w:val="000E4EBB"/>
    <w:rsid w:val="00190990"/>
    <w:rsid w:val="002437AF"/>
    <w:rsid w:val="002E1824"/>
    <w:rsid w:val="002F41CD"/>
    <w:rsid w:val="004D2802"/>
    <w:rsid w:val="005116C7"/>
    <w:rsid w:val="00577376"/>
    <w:rsid w:val="006166D9"/>
    <w:rsid w:val="006355BF"/>
    <w:rsid w:val="006873A4"/>
    <w:rsid w:val="006907FF"/>
    <w:rsid w:val="006A26C3"/>
    <w:rsid w:val="006E081D"/>
    <w:rsid w:val="006E2FEC"/>
    <w:rsid w:val="00767B4C"/>
    <w:rsid w:val="007A5FC4"/>
    <w:rsid w:val="007E747D"/>
    <w:rsid w:val="00800896"/>
    <w:rsid w:val="00992388"/>
    <w:rsid w:val="009C5987"/>
    <w:rsid w:val="00A07055"/>
    <w:rsid w:val="00A36C4D"/>
    <w:rsid w:val="00A53E92"/>
    <w:rsid w:val="00A61EDF"/>
    <w:rsid w:val="00AF6E84"/>
    <w:rsid w:val="00B17DA0"/>
    <w:rsid w:val="00B23168"/>
    <w:rsid w:val="00B92C07"/>
    <w:rsid w:val="00BD2169"/>
    <w:rsid w:val="00BD58F7"/>
    <w:rsid w:val="00BE1F8D"/>
    <w:rsid w:val="00C06ADD"/>
    <w:rsid w:val="00C34F4F"/>
    <w:rsid w:val="00CA5FCA"/>
    <w:rsid w:val="00CB3529"/>
    <w:rsid w:val="00D7767D"/>
    <w:rsid w:val="00DB5E40"/>
    <w:rsid w:val="00EE7DEA"/>
    <w:rsid w:val="00F42C6F"/>
    <w:rsid w:val="00FB1EF6"/>
    <w:rsid w:val="00FB71BA"/>
    <w:rsid w:val="00FE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A56BC3B-F856-4983-9FED-BF14928A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7E747D"/>
    <w:pPr>
      <w:tabs>
        <w:tab w:val="center" w:pos="4680"/>
        <w:tab w:val="right" w:pos="9360"/>
      </w:tabs>
    </w:pPr>
  </w:style>
  <w:style w:type="character" w:customStyle="1" w:styleId="HeaderChar">
    <w:name w:val="Header Char"/>
    <w:basedOn w:val="DefaultParagraphFont"/>
    <w:link w:val="Header"/>
    <w:uiPriority w:val="99"/>
    <w:rsid w:val="007E747D"/>
  </w:style>
  <w:style w:type="paragraph" w:styleId="Footer">
    <w:name w:val="footer"/>
    <w:basedOn w:val="Normal"/>
    <w:link w:val="FooterChar"/>
    <w:uiPriority w:val="99"/>
    <w:unhideWhenUsed/>
    <w:rsid w:val="007E747D"/>
    <w:pPr>
      <w:tabs>
        <w:tab w:val="center" w:pos="4680"/>
        <w:tab w:val="right" w:pos="9360"/>
      </w:tabs>
    </w:pPr>
  </w:style>
  <w:style w:type="character" w:customStyle="1" w:styleId="FooterChar">
    <w:name w:val="Footer Char"/>
    <w:basedOn w:val="DefaultParagraphFont"/>
    <w:link w:val="Footer"/>
    <w:uiPriority w:val="99"/>
    <w:rsid w:val="007E747D"/>
  </w:style>
  <w:style w:type="paragraph" w:customStyle="1" w:styleId="Default">
    <w:name w:val="Default"/>
    <w:rsid w:val="00992388"/>
    <w:pPr>
      <w:autoSpaceDE w:val="0"/>
      <w:autoSpaceDN w:val="0"/>
      <w:adjustRightInd w:val="0"/>
    </w:pPr>
    <w:rPr>
      <w:rFonts w:ascii="Minion Pro" w:hAnsi="Minion Pro" w:cs="Minion Pro"/>
      <w:szCs w:val="24"/>
    </w:rPr>
  </w:style>
  <w:style w:type="character" w:styleId="Hyperlink">
    <w:name w:val="Hyperlink"/>
    <w:basedOn w:val="DefaultParagraphFont"/>
    <w:uiPriority w:val="99"/>
    <w:unhideWhenUsed/>
    <w:rsid w:val="00FE6228"/>
    <w:rPr>
      <w:color w:val="0563C1" w:themeColor="hyperlink"/>
      <w:u w:val="single"/>
    </w:rPr>
  </w:style>
  <w:style w:type="table" w:styleId="TableGrid">
    <w:name w:val="Table Grid"/>
    <w:basedOn w:val="TableNormal"/>
    <w:uiPriority w:val="39"/>
    <w:rsid w:val="00635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1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tu.edu/provost/academic-policies/general-education/" TargetMode="External"/><Relationship Id="rId13" Type="http://schemas.openxmlformats.org/officeDocument/2006/relationships/hyperlink" Target="http://www.mtu.edu/ctl/instructional-resources/syllabu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admin.mtu.edu/usenate/policies/p312-1.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eneraleducation@mtu.edu" TargetMode="External"/><Relationship Id="rId11" Type="http://schemas.openxmlformats.org/officeDocument/2006/relationships/hyperlink" Target="http://www.mtu.edu/assessment/documents/university-goals/goal-2-rubric.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tu.edu/ctl/instructional-resources/syllabus/" TargetMode="External"/><Relationship Id="rId4" Type="http://schemas.openxmlformats.org/officeDocument/2006/relationships/footnotes" Target="footnotes.xml"/><Relationship Id="rId9" Type="http://schemas.openxmlformats.org/officeDocument/2006/relationships/hyperlink" Target="http://www.admin.mtu.edu/usenate/policies/p312-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7CFF4FF5</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STEM_New_FORM_4-14.docx</vt:lpstr>
    </vt:vector>
  </TitlesOfParts>
  <Company>Michigan Technological University</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STEM_New_FORM_4-14.docx</dc:title>
  <dc:creator>Helene Hiner</dc:creator>
  <cp:lastModifiedBy>smkin@mtu.edu</cp:lastModifiedBy>
  <cp:revision>2</cp:revision>
  <cp:lastPrinted>2016-08-10T16:10:00Z</cp:lastPrinted>
  <dcterms:created xsi:type="dcterms:W3CDTF">2019-08-19T20:25:00Z</dcterms:created>
  <dcterms:modified xsi:type="dcterms:W3CDTF">2019-08-19T20:25:00Z</dcterms:modified>
</cp:coreProperties>
</file>