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7C22" w14:textId="77777777" w:rsidR="00C6532D" w:rsidRDefault="00823120">
      <w:pPr>
        <w:spacing w:before="31" w:line="339" w:lineRule="exact"/>
        <w:ind w:left="7"/>
        <w:jc w:val="center"/>
        <w:rPr>
          <w:sz w:val="28"/>
        </w:rPr>
      </w:pPr>
      <w:bookmarkStart w:id="0" w:name="Michigan_Technological_University"/>
      <w:bookmarkEnd w:id="0"/>
      <w:r>
        <w:rPr>
          <w:spacing w:val="-2"/>
          <w:sz w:val="28"/>
        </w:rPr>
        <w:t>Michigan</w:t>
      </w:r>
      <w:r>
        <w:rPr>
          <w:sz w:val="28"/>
        </w:rPr>
        <w:t xml:space="preserve"> </w:t>
      </w:r>
      <w:r>
        <w:rPr>
          <w:spacing w:val="-2"/>
          <w:sz w:val="28"/>
        </w:rPr>
        <w:t>Technological</w:t>
      </w:r>
      <w:r>
        <w:rPr>
          <w:spacing w:val="5"/>
          <w:sz w:val="28"/>
        </w:rPr>
        <w:t xml:space="preserve"> </w:t>
      </w:r>
      <w:r>
        <w:rPr>
          <w:spacing w:val="-2"/>
          <w:sz w:val="28"/>
        </w:rPr>
        <w:t>University</w:t>
      </w:r>
    </w:p>
    <w:p w14:paraId="2C2201CA" w14:textId="77777777" w:rsidR="00C6532D" w:rsidRDefault="00823120">
      <w:pPr>
        <w:spacing w:line="339" w:lineRule="exact"/>
        <w:ind w:left="11"/>
        <w:jc w:val="center"/>
        <w:rPr>
          <w:sz w:val="28"/>
        </w:rPr>
      </w:pPr>
      <w:r>
        <w:rPr>
          <w:spacing w:val="-2"/>
          <w:sz w:val="28"/>
        </w:rPr>
        <w:t>College</w:t>
      </w:r>
      <w:r>
        <w:rPr>
          <w:spacing w:val="-9"/>
          <w:sz w:val="28"/>
        </w:rPr>
        <w:t xml:space="preserve"> </w:t>
      </w:r>
      <w:r>
        <w:rPr>
          <w:spacing w:val="-2"/>
          <w:sz w:val="28"/>
        </w:rPr>
        <w:t>of</w:t>
      </w:r>
      <w:r>
        <w:rPr>
          <w:spacing w:val="-3"/>
          <w:sz w:val="28"/>
        </w:rPr>
        <w:t xml:space="preserve"> </w:t>
      </w:r>
      <w:r>
        <w:rPr>
          <w:spacing w:val="-2"/>
          <w:sz w:val="28"/>
        </w:rPr>
        <w:t>Forest</w:t>
      </w:r>
      <w:r>
        <w:rPr>
          <w:spacing w:val="-6"/>
          <w:sz w:val="28"/>
        </w:rPr>
        <w:t xml:space="preserve"> </w:t>
      </w:r>
      <w:r>
        <w:rPr>
          <w:spacing w:val="-2"/>
          <w:sz w:val="28"/>
        </w:rPr>
        <w:t>Resources</w:t>
      </w:r>
      <w:r>
        <w:rPr>
          <w:spacing w:val="-6"/>
          <w:sz w:val="28"/>
        </w:rPr>
        <w:t xml:space="preserve"> </w:t>
      </w:r>
      <w:r>
        <w:rPr>
          <w:spacing w:val="-2"/>
          <w:sz w:val="28"/>
        </w:rPr>
        <w:t>and</w:t>
      </w:r>
      <w:r>
        <w:rPr>
          <w:spacing w:val="-4"/>
          <w:sz w:val="28"/>
        </w:rPr>
        <w:t xml:space="preserve"> </w:t>
      </w:r>
      <w:r>
        <w:rPr>
          <w:spacing w:val="-2"/>
          <w:sz w:val="28"/>
        </w:rPr>
        <w:t>Environmental</w:t>
      </w:r>
      <w:r>
        <w:rPr>
          <w:sz w:val="28"/>
        </w:rPr>
        <w:t xml:space="preserve"> </w:t>
      </w:r>
      <w:r>
        <w:rPr>
          <w:spacing w:val="-2"/>
          <w:sz w:val="28"/>
        </w:rPr>
        <w:t>Science</w:t>
      </w:r>
    </w:p>
    <w:p w14:paraId="2FAB6944" w14:textId="77777777" w:rsidR="00C6532D" w:rsidRDefault="00823120">
      <w:pPr>
        <w:pStyle w:val="Heading1"/>
      </w:pPr>
      <w:bookmarkStart w:id="1" w:name="Standards_determined_by_the_Society_of_A"/>
      <w:bookmarkEnd w:id="1"/>
      <w:r>
        <w:rPr>
          <w:spacing w:val="-2"/>
        </w:rPr>
        <w:t>MF</w:t>
      </w:r>
      <w:r>
        <w:rPr>
          <w:spacing w:val="-9"/>
        </w:rPr>
        <w:t xml:space="preserve"> </w:t>
      </w:r>
      <w:r>
        <w:rPr>
          <w:spacing w:val="-2"/>
        </w:rPr>
        <w:t>Accreditation</w:t>
      </w:r>
      <w:r>
        <w:rPr>
          <w:spacing w:val="-11"/>
        </w:rPr>
        <w:t xml:space="preserve"> </w:t>
      </w:r>
      <w:r>
        <w:rPr>
          <w:spacing w:val="-2"/>
        </w:rPr>
        <w:t>Pre-Enrollment</w:t>
      </w:r>
      <w:r>
        <w:rPr>
          <w:spacing w:val="-9"/>
        </w:rPr>
        <w:t xml:space="preserve"> </w:t>
      </w:r>
      <w:r>
        <w:rPr>
          <w:spacing w:val="-2"/>
        </w:rPr>
        <w:t>and</w:t>
      </w:r>
      <w:r>
        <w:rPr>
          <w:spacing w:val="-9"/>
        </w:rPr>
        <w:t xml:space="preserve"> </w:t>
      </w:r>
      <w:r>
        <w:rPr>
          <w:spacing w:val="-2"/>
        </w:rPr>
        <w:t>Completion</w:t>
      </w:r>
      <w:r>
        <w:rPr>
          <w:spacing w:val="-8"/>
        </w:rPr>
        <w:t xml:space="preserve"> </w:t>
      </w:r>
      <w:r>
        <w:rPr>
          <w:spacing w:val="-4"/>
        </w:rPr>
        <w:t>Form</w:t>
      </w:r>
    </w:p>
    <w:p w14:paraId="5DF22919" w14:textId="77777777" w:rsidR="00C6532D" w:rsidRDefault="00823120">
      <w:pPr>
        <w:tabs>
          <w:tab w:val="left" w:pos="1384"/>
          <w:tab w:val="left" w:pos="9435"/>
        </w:tabs>
        <w:spacing w:line="341" w:lineRule="exact"/>
        <w:ind w:left="18"/>
        <w:jc w:val="center"/>
        <w:rPr>
          <w:sz w:val="28"/>
        </w:rPr>
      </w:pPr>
      <w:r>
        <w:rPr>
          <w:sz w:val="28"/>
          <w:u w:val="single"/>
        </w:rPr>
        <w:tab/>
      </w:r>
      <w:r>
        <w:rPr>
          <w:spacing w:val="-2"/>
          <w:sz w:val="28"/>
          <w:u w:val="single"/>
        </w:rPr>
        <w:t>Standards</w:t>
      </w:r>
      <w:r>
        <w:rPr>
          <w:spacing w:val="-8"/>
          <w:sz w:val="28"/>
          <w:u w:val="single"/>
        </w:rPr>
        <w:t xml:space="preserve"> </w:t>
      </w:r>
      <w:r>
        <w:rPr>
          <w:spacing w:val="-2"/>
          <w:sz w:val="28"/>
          <w:u w:val="single"/>
        </w:rPr>
        <w:t>determined</w:t>
      </w:r>
      <w:r>
        <w:rPr>
          <w:spacing w:val="-3"/>
          <w:sz w:val="28"/>
          <w:u w:val="single"/>
        </w:rPr>
        <w:t xml:space="preserve"> </w:t>
      </w:r>
      <w:r>
        <w:rPr>
          <w:spacing w:val="-2"/>
          <w:sz w:val="28"/>
          <w:u w:val="single"/>
        </w:rPr>
        <w:t>by</w:t>
      </w:r>
      <w:r>
        <w:rPr>
          <w:spacing w:val="-6"/>
          <w:sz w:val="28"/>
          <w:u w:val="single"/>
        </w:rPr>
        <w:t xml:space="preserve"> </w:t>
      </w:r>
      <w:r>
        <w:rPr>
          <w:spacing w:val="-2"/>
          <w:sz w:val="28"/>
          <w:u w:val="single"/>
        </w:rPr>
        <w:t>the</w:t>
      </w:r>
      <w:r>
        <w:rPr>
          <w:spacing w:val="-5"/>
          <w:sz w:val="28"/>
          <w:u w:val="single"/>
        </w:rPr>
        <w:t xml:space="preserve"> </w:t>
      </w:r>
      <w:r>
        <w:rPr>
          <w:spacing w:val="-2"/>
          <w:sz w:val="28"/>
          <w:u w:val="single"/>
        </w:rPr>
        <w:t>Society</w:t>
      </w:r>
      <w:r>
        <w:rPr>
          <w:spacing w:val="-4"/>
          <w:sz w:val="28"/>
          <w:u w:val="single"/>
        </w:rPr>
        <w:t xml:space="preserve"> </w:t>
      </w:r>
      <w:r>
        <w:rPr>
          <w:spacing w:val="-2"/>
          <w:sz w:val="28"/>
          <w:u w:val="single"/>
        </w:rPr>
        <w:t>of</w:t>
      </w:r>
      <w:r>
        <w:rPr>
          <w:spacing w:val="-4"/>
          <w:sz w:val="28"/>
          <w:u w:val="single"/>
        </w:rPr>
        <w:t xml:space="preserve"> </w:t>
      </w:r>
      <w:r>
        <w:rPr>
          <w:spacing w:val="-2"/>
          <w:sz w:val="28"/>
          <w:u w:val="single"/>
        </w:rPr>
        <w:t>American</w:t>
      </w:r>
      <w:r>
        <w:rPr>
          <w:spacing w:val="-3"/>
          <w:sz w:val="28"/>
          <w:u w:val="single"/>
        </w:rPr>
        <w:t xml:space="preserve"> </w:t>
      </w:r>
      <w:r>
        <w:rPr>
          <w:spacing w:val="-2"/>
          <w:sz w:val="28"/>
          <w:u w:val="single"/>
        </w:rPr>
        <w:t>Foresters</w:t>
      </w:r>
      <w:r>
        <w:rPr>
          <w:sz w:val="28"/>
          <w:u w:val="single"/>
        </w:rPr>
        <w:tab/>
      </w:r>
    </w:p>
    <w:p w14:paraId="2E1F844B" w14:textId="77777777" w:rsidR="00C6532D" w:rsidRDefault="00823120">
      <w:pPr>
        <w:spacing w:before="265"/>
        <w:ind w:left="408"/>
        <w:rPr>
          <w:i/>
          <w:sz w:val="20"/>
        </w:rPr>
      </w:pPr>
      <w:r>
        <w:rPr>
          <w:i/>
          <w:spacing w:val="-2"/>
          <w:sz w:val="20"/>
        </w:rPr>
        <w:t>Due</w:t>
      </w:r>
      <w:r>
        <w:rPr>
          <w:i/>
          <w:spacing w:val="-8"/>
          <w:sz w:val="20"/>
        </w:rPr>
        <w:t xml:space="preserve"> </w:t>
      </w:r>
      <w:r>
        <w:rPr>
          <w:i/>
          <w:spacing w:val="-2"/>
          <w:sz w:val="20"/>
        </w:rPr>
        <w:t>for</w:t>
      </w:r>
      <w:r>
        <w:rPr>
          <w:i/>
          <w:spacing w:val="-9"/>
          <w:sz w:val="20"/>
        </w:rPr>
        <w:t xml:space="preserve"> </w:t>
      </w:r>
      <w:r>
        <w:rPr>
          <w:i/>
          <w:spacing w:val="-2"/>
          <w:sz w:val="20"/>
          <w:u w:val="single"/>
        </w:rPr>
        <w:t>all</w:t>
      </w:r>
      <w:r>
        <w:rPr>
          <w:i/>
          <w:spacing w:val="-8"/>
          <w:sz w:val="20"/>
          <w:u w:val="single"/>
        </w:rPr>
        <w:t xml:space="preserve"> </w:t>
      </w:r>
      <w:r>
        <w:rPr>
          <w:i/>
          <w:spacing w:val="-2"/>
          <w:sz w:val="20"/>
          <w:u w:val="single"/>
        </w:rPr>
        <w:t>MF</w:t>
      </w:r>
      <w:r>
        <w:rPr>
          <w:i/>
          <w:spacing w:val="-9"/>
          <w:sz w:val="20"/>
          <w:u w:val="single"/>
        </w:rPr>
        <w:t xml:space="preserve"> </w:t>
      </w:r>
      <w:r>
        <w:rPr>
          <w:i/>
          <w:spacing w:val="-2"/>
          <w:sz w:val="20"/>
          <w:u w:val="single"/>
        </w:rPr>
        <w:t>students</w:t>
      </w:r>
      <w:r>
        <w:rPr>
          <w:i/>
          <w:spacing w:val="-9"/>
          <w:sz w:val="20"/>
        </w:rPr>
        <w:t xml:space="preserve"> </w:t>
      </w:r>
      <w:r>
        <w:rPr>
          <w:i/>
          <w:spacing w:val="-2"/>
          <w:sz w:val="20"/>
        </w:rPr>
        <w:t>to</w:t>
      </w:r>
      <w:r>
        <w:rPr>
          <w:i/>
          <w:spacing w:val="-7"/>
          <w:sz w:val="20"/>
        </w:rPr>
        <w:t xml:space="preserve"> </w:t>
      </w:r>
      <w:r>
        <w:rPr>
          <w:i/>
          <w:spacing w:val="-2"/>
          <w:sz w:val="20"/>
        </w:rPr>
        <w:t>the</w:t>
      </w:r>
      <w:r>
        <w:rPr>
          <w:i/>
          <w:spacing w:val="-7"/>
          <w:sz w:val="20"/>
        </w:rPr>
        <w:t xml:space="preserve"> </w:t>
      </w:r>
      <w:r>
        <w:rPr>
          <w:i/>
          <w:spacing w:val="-2"/>
          <w:sz w:val="20"/>
        </w:rPr>
        <w:t>MF</w:t>
      </w:r>
      <w:r>
        <w:rPr>
          <w:i/>
          <w:spacing w:val="-8"/>
          <w:sz w:val="20"/>
        </w:rPr>
        <w:t xml:space="preserve"> </w:t>
      </w:r>
      <w:r>
        <w:rPr>
          <w:i/>
          <w:spacing w:val="-2"/>
          <w:sz w:val="20"/>
        </w:rPr>
        <w:t>Degree</w:t>
      </w:r>
      <w:r>
        <w:rPr>
          <w:i/>
          <w:spacing w:val="-8"/>
          <w:sz w:val="20"/>
        </w:rPr>
        <w:t xml:space="preserve"> </w:t>
      </w:r>
      <w:r>
        <w:rPr>
          <w:i/>
          <w:spacing w:val="-2"/>
          <w:sz w:val="20"/>
        </w:rPr>
        <w:t>Program</w:t>
      </w:r>
      <w:r>
        <w:rPr>
          <w:i/>
          <w:spacing w:val="-7"/>
          <w:sz w:val="20"/>
        </w:rPr>
        <w:t xml:space="preserve"> </w:t>
      </w:r>
      <w:r>
        <w:rPr>
          <w:i/>
          <w:spacing w:val="-2"/>
          <w:sz w:val="20"/>
        </w:rPr>
        <w:t>Director</w:t>
      </w:r>
      <w:r>
        <w:rPr>
          <w:i/>
          <w:spacing w:val="-9"/>
          <w:sz w:val="20"/>
        </w:rPr>
        <w:t xml:space="preserve"> </w:t>
      </w:r>
      <w:r>
        <w:rPr>
          <w:i/>
          <w:spacing w:val="-2"/>
          <w:sz w:val="20"/>
        </w:rPr>
        <w:t>in</w:t>
      </w:r>
      <w:r>
        <w:rPr>
          <w:i/>
          <w:spacing w:val="-5"/>
          <w:sz w:val="20"/>
        </w:rPr>
        <w:t xml:space="preserve"> </w:t>
      </w:r>
      <w:r>
        <w:rPr>
          <w:i/>
          <w:spacing w:val="-2"/>
          <w:sz w:val="20"/>
        </w:rPr>
        <w:t>your</w:t>
      </w:r>
      <w:r>
        <w:rPr>
          <w:i/>
          <w:spacing w:val="-4"/>
          <w:sz w:val="20"/>
        </w:rPr>
        <w:t xml:space="preserve"> </w:t>
      </w:r>
      <w:r>
        <w:rPr>
          <w:i/>
          <w:spacing w:val="-2"/>
          <w:sz w:val="20"/>
        </w:rPr>
        <w:t>2</w:t>
      </w:r>
      <w:r>
        <w:rPr>
          <w:i/>
          <w:spacing w:val="-2"/>
          <w:sz w:val="20"/>
          <w:vertAlign w:val="superscript"/>
        </w:rPr>
        <w:t>nd</w:t>
      </w:r>
      <w:r>
        <w:rPr>
          <w:i/>
          <w:spacing w:val="-3"/>
          <w:sz w:val="20"/>
        </w:rPr>
        <w:t xml:space="preserve"> </w:t>
      </w:r>
      <w:r>
        <w:rPr>
          <w:i/>
          <w:spacing w:val="-2"/>
          <w:sz w:val="20"/>
        </w:rPr>
        <w:t>semester,</w:t>
      </w:r>
      <w:r>
        <w:rPr>
          <w:i/>
          <w:spacing w:val="-1"/>
          <w:sz w:val="20"/>
        </w:rPr>
        <w:t xml:space="preserve"> </w:t>
      </w:r>
      <w:r>
        <w:rPr>
          <w:i/>
          <w:spacing w:val="-2"/>
          <w:sz w:val="20"/>
        </w:rPr>
        <w:t>signed</w:t>
      </w:r>
      <w:r>
        <w:rPr>
          <w:i/>
          <w:spacing w:val="-5"/>
          <w:sz w:val="20"/>
        </w:rPr>
        <w:t xml:space="preserve"> </w:t>
      </w:r>
      <w:r>
        <w:rPr>
          <w:i/>
          <w:spacing w:val="-2"/>
          <w:sz w:val="20"/>
        </w:rPr>
        <w:t>before</w:t>
      </w:r>
      <w:r>
        <w:rPr>
          <w:i/>
          <w:spacing w:val="-7"/>
          <w:sz w:val="20"/>
        </w:rPr>
        <w:t xml:space="preserve"> </w:t>
      </w:r>
      <w:r>
        <w:rPr>
          <w:i/>
          <w:spacing w:val="-2"/>
          <w:sz w:val="20"/>
        </w:rPr>
        <w:t>degree</w:t>
      </w:r>
      <w:r>
        <w:rPr>
          <w:i/>
          <w:spacing w:val="-7"/>
          <w:sz w:val="20"/>
        </w:rPr>
        <w:t xml:space="preserve"> </w:t>
      </w:r>
      <w:r>
        <w:rPr>
          <w:i/>
          <w:spacing w:val="-2"/>
          <w:sz w:val="20"/>
        </w:rPr>
        <w:t>completion.</w:t>
      </w:r>
    </w:p>
    <w:p w14:paraId="0A22ED6B" w14:textId="55431A3F" w:rsidR="00C6532D" w:rsidRDefault="00823120">
      <w:pPr>
        <w:tabs>
          <w:tab w:val="left" w:pos="4341"/>
          <w:tab w:val="left" w:pos="7291"/>
          <w:tab w:val="left" w:pos="9791"/>
        </w:tabs>
        <w:spacing w:before="239"/>
        <w:ind w:left="360"/>
        <w:rPr>
          <w:sz w:val="24"/>
        </w:rPr>
      </w:pPr>
      <w:r>
        <w:rPr>
          <w:spacing w:val="-4"/>
          <w:sz w:val="24"/>
        </w:rPr>
        <w:t>Name</w:t>
      </w:r>
      <w:r>
        <w:rPr>
          <w:sz w:val="24"/>
          <w:u w:val="single"/>
        </w:rPr>
        <w:tab/>
      </w:r>
      <w:r>
        <w:rPr>
          <w:spacing w:val="-2"/>
          <w:sz w:val="24"/>
        </w:rPr>
        <w:t>Student</w:t>
      </w:r>
      <w:r>
        <w:rPr>
          <w:spacing w:val="-1"/>
          <w:sz w:val="24"/>
        </w:rPr>
        <w:t xml:space="preserve"> </w:t>
      </w:r>
      <w:r>
        <w:rPr>
          <w:spacing w:val="-5"/>
          <w:sz w:val="24"/>
        </w:rPr>
        <w:t>ID</w:t>
      </w:r>
      <w:r>
        <w:rPr>
          <w:sz w:val="24"/>
          <w:u w:val="single"/>
        </w:rPr>
        <w:tab/>
      </w:r>
      <w:r>
        <w:rPr>
          <w:spacing w:val="-2"/>
          <w:sz w:val="24"/>
        </w:rPr>
        <w:t>E-</w:t>
      </w:r>
      <w:r>
        <w:rPr>
          <w:spacing w:val="-4"/>
          <w:sz w:val="24"/>
        </w:rPr>
        <w:t>mail</w:t>
      </w:r>
      <w:r>
        <w:rPr>
          <w:sz w:val="24"/>
          <w:u w:val="single"/>
        </w:rPr>
        <w:tab/>
      </w:r>
    </w:p>
    <w:p w14:paraId="78FACFE0" w14:textId="77777777" w:rsidR="00C6532D" w:rsidRDefault="00C6532D">
      <w:pPr>
        <w:pStyle w:val="BodyText"/>
        <w:spacing w:before="1"/>
        <w:rPr>
          <w:sz w:val="24"/>
        </w:rPr>
      </w:pPr>
    </w:p>
    <w:p w14:paraId="4905B272" w14:textId="77777777" w:rsidR="00C6532D" w:rsidRDefault="00823120">
      <w:pPr>
        <w:pStyle w:val="Heading3"/>
        <w:tabs>
          <w:tab w:val="left" w:pos="5097"/>
          <w:tab w:val="left" w:pos="9796"/>
        </w:tabs>
      </w:pPr>
      <w:r>
        <w:rPr>
          <w:spacing w:val="-2"/>
        </w:rPr>
        <w:t>Semester/Year</w:t>
      </w:r>
      <w:r>
        <w:rPr>
          <w:spacing w:val="-9"/>
        </w:rPr>
        <w:t xml:space="preserve"> </w:t>
      </w:r>
      <w:r>
        <w:rPr>
          <w:spacing w:val="-2"/>
        </w:rPr>
        <w:t>degree</w:t>
      </w:r>
      <w:r>
        <w:rPr>
          <w:spacing w:val="-10"/>
        </w:rPr>
        <w:t xml:space="preserve"> </w:t>
      </w:r>
      <w:r>
        <w:rPr>
          <w:spacing w:val="-2"/>
        </w:rPr>
        <w:t>expected</w:t>
      </w:r>
      <w:r>
        <w:rPr>
          <w:u w:val="single"/>
        </w:rPr>
        <w:tab/>
      </w:r>
      <w:r>
        <w:t>Michigan</w:t>
      </w:r>
      <w:r>
        <w:rPr>
          <w:spacing w:val="-14"/>
        </w:rPr>
        <w:t xml:space="preserve"> </w:t>
      </w:r>
      <w:r>
        <w:t>Tech</w:t>
      </w:r>
      <w:r>
        <w:rPr>
          <w:spacing w:val="-6"/>
        </w:rPr>
        <w:t xml:space="preserve"> </w:t>
      </w:r>
      <w:r>
        <w:rPr>
          <w:spacing w:val="-2"/>
        </w:rPr>
        <w:t>Advisor</w:t>
      </w:r>
      <w:r>
        <w:rPr>
          <w:u w:val="single"/>
        </w:rPr>
        <w:tab/>
      </w:r>
    </w:p>
    <w:p w14:paraId="7A9B92CE" w14:textId="77777777" w:rsidR="00C6532D" w:rsidRDefault="00823120">
      <w:pPr>
        <w:tabs>
          <w:tab w:val="left" w:pos="9782"/>
        </w:tabs>
        <w:spacing w:before="290"/>
        <w:ind w:left="360"/>
        <w:rPr>
          <w:sz w:val="24"/>
        </w:rPr>
      </w:pPr>
      <w:r>
        <w:rPr>
          <w:spacing w:val="-2"/>
          <w:sz w:val="24"/>
        </w:rPr>
        <w:t>Bachelors</w:t>
      </w:r>
      <w:r>
        <w:rPr>
          <w:sz w:val="24"/>
          <w:u w:val="single"/>
        </w:rPr>
        <w:tab/>
      </w:r>
    </w:p>
    <w:p w14:paraId="3D5BEF68" w14:textId="77777777" w:rsidR="00C6532D" w:rsidRDefault="00823120">
      <w:pPr>
        <w:tabs>
          <w:tab w:val="left" w:pos="4996"/>
          <w:tab w:val="left" w:pos="8296"/>
        </w:tabs>
        <w:spacing w:before="14" w:line="242" w:lineRule="exact"/>
        <w:ind w:left="2095"/>
        <w:jc w:val="both"/>
        <w:rPr>
          <w:i/>
          <w:sz w:val="20"/>
        </w:rPr>
      </w:pPr>
      <w:r>
        <w:rPr>
          <w:i/>
          <w:spacing w:val="-4"/>
          <w:sz w:val="20"/>
        </w:rPr>
        <w:t>Year</w:t>
      </w:r>
      <w:r>
        <w:rPr>
          <w:i/>
          <w:sz w:val="20"/>
        </w:rPr>
        <w:tab/>
      </w:r>
      <w:r>
        <w:rPr>
          <w:i/>
          <w:spacing w:val="-2"/>
          <w:sz w:val="20"/>
        </w:rPr>
        <w:t>University</w:t>
      </w:r>
      <w:r>
        <w:rPr>
          <w:i/>
          <w:sz w:val="20"/>
        </w:rPr>
        <w:tab/>
      </w:r>
      <w:r>
        <w:rPr>
          <w:i/>
          <w:spacing w:val="-2"/>
          <w:sz w:val="20"/>
        </w:rPr>
        <w:t>Major</w:t>
      </w:r>
    </w:p>
    <w:p w14:paraId="15DA2BA7" w14:textId="77777777" w:rsidR="00C6532D" w:rsidRDefault="00823120" w:rsidP="0078220B">
      <w:pPr>
        <w:ind w:left="359" w:right="335"/>
        <w:rPr>
          <w:sz w:val="14"/>
        </w:rPr>
      </w:pPr>
      <w:r>
        <w:rPr>
          <w:b/>
          <w:sz w:val="20"/>
        </w:rPr>
        <w:t xml:space="preserve">It is your responsibility to check with your academic advisor and the CFRES website along with the Graduate Schools website for the forms due and submission deadlines. </w:t>
      </w:r>
      <w:r>
        <w:rPr>
          <w:sz w:val="20"/>
        </w:rPr>
        <w:t>List the courses to be counted towards the accreditation</w:t>
      </w:r>
      <w:r>
        <w:rPr>
          <w:spacing w:val="-2"/>
          <w:sz w:val="20"/>
        </w:rPr>
        <w:t xml:space="preserve"> </w:t>
      </w:r>
      <w:r>
        <w:rPr>
          <w:sz w:val="20"/>
        </w:rPr>
        <w:t>standards</w:t>
      </w:r>
      <w:r>
        <w:rPr>
          <w:spacing w:val="-4"/>
          <w:sz w:val="20"/>
        </w:rPr>
        <w:t xml:space="preserve"> </w:t>
      </w:r>
      <w:r>
        <w:rPr>
          <w:sz w:val="20"/>
        </w:rPr>
        <w:t>and</w:t>
      </w:r>
      <w:r>
        <w:rPr>
          <w:spacing w:val="-5"/>
          <w:sz w:val="20"/>
        </w:rPr>
        <w:t xml:space="preserve"> </w:t>
      </w:r>
      <w:r>
        <w:rPr>
          <w:sz w:val="20"/>
        </w:rPr>
        <w:t>indicate</w:t>
      </w:r>
      <w:r>
        <w:rPr>
          <w:spacing w:val="-6"/>
          <w:sz w:val="20"/>
        </w:rPr>
        <w:t xml:space="preserve"> </w:t>
      </w:r>
      <w:r>
        <w:rPr>
          <w:sz w:val="20"/>
        </w:rPr>
        <w:t>if</w:t>
      </w:r>
      <w:r>
        <w:rPr>
          <w:spacing w:val="-6"/>
          <w:sz w:val="20"/>
        </w:rPr>
        <w:t xml:space="preserve"> </w:t>
      </w:r>
      <w:r>
        <w:rPr>
          <w:sz w:val="20"/>
        </w:rPr>
        <w:t>they</w:t>
      </w:r>
      <w:r>
        <w:rPr>
          <w:spacing w:val="-2"/>
          <w:sz w:val="20"/>
        </w:rPr>
        <w:t xml:space="preserve"> </w:t>
      </w:r>
      <w:r>
        <w:rPr>
          <w:sz w:val="20"/>
        </w:rPr>
        <w:t>were</w:t>
      </w:r>
      <w:r>
        <w:rPr>
          <w:spacing w:val="-6"/>
          <w:sz w:val="20"/>
        </w:rPr>
        <w:t xml:space="preserve"> </w:t>
      </w:r>
      <w:r>
        <w:rPr>
          <w:sz w:val="20"/>
        </w:rPr>
        <w:t>taken</w:t>
      </w:r>
      <w:r>
        <w:rPr>
          <w:spacing w:val="-5"/>
          <w:sz w:val="20"/>
        </w:rPr>
        <w:t xml:space="preserve"> </w:t>
      </w:r>
      <w:r>
        <w:rPr>
          <w:sz w:val="20"/>
        </w:rPr>
        <w:t>at</w:t>
      </w:r>
      <w:r>
        <w:rPr>
          <w:spacing w:val="-3"/>
          <w:sz w:val="20"/>
        </w:rPr>
        <w:t xml:space="preserve"> </w:t>
      </w:r>
      <w:r>
        <w:rPr>
          <w:sz w:val="20"/>
        </w:rPr>
        <w:t>Michigan</w:t>
      </w:r>
      <w:r>
        <w:rPr>
          <w:spacing w:val="-2"/>
          <w:sz w:val="20"/>
        </w:rPr>
        <w:t xml:space="preserve"> </w:t>
      </w:r>
      <w:r>
        <w:rPr>
          <w:sz w:val="20"/>
        </w:rPr>
        <w:t>Tech</w:t>
      </w:r>
      <w:r>
        <w:rPr>
          <w:spacing w:val="-5"/>
          <w:sz w:val="20"/>
        </w:rPr>
        <w:t xml:space="preserve"> </w:t>
      </w:r>
      <w:r>
        <w:rPr>
          <w:sz w:val="20"/>
        </w:rPr>
        <w:t>or</w:t>
      </w:r>
      <w:r>
        <w:rPr>
          <w:spacing w:val="-8"/>
          <w:sz w:val="20"/>
        </w:rPr>
        <w:t xml:space="preserve"> </w:t>
      </w:r>
      <w:r>
        <w:rPr>
          <w:sz w:val="20"/>
        </w:rPr>
        <w:t>another</w:t>
      </w:r>
      <w:r>
        <w:rPr>
          <w:spacing w:val="-3"/>
          <w:sz w:val="20"/>
        </w:rPr>
        <w:t xml:space="preserve"> </w:t>
      </w:r>
      <w:r>
        <w:rPr>
          <w:sz w:val="20"/>
        </w:rPr>
        <w:t>institution.</w:t>
      </w:r>
      <w:r>
        <w:rPr>
          <w:spacing w:val="31"/>
          <w:sz w:val="20"/>
        </w:rPr>
        <w:t xml:space="preserve"> </w:t>
      </w:r>
      <w:r>
        <w:rPr>
          <w:sz w:val="20"/>
        </w:rPr>
        <w:t>Designate</w:t>
      </w:r>
      <w:r>
        <w:rPr>
          <w:spacing w:val="-6"/>
          <w:sz w:val="20"/>
        </w:rPr>
        <w:t xml:space="preserve"> </w:t>
      </w:r>
      <w:r>
        <w:rPr>
          <w:sz w:val="20"/>
        </w:rPr>
        <w:t>(*)</w:t>
      </w:r>
      <w:r>
        <w:rPr>
          <w:spacing w:val="-8"/>
          <w:sz w:val="20"/>
        </w:rPr>
        <w:t xml:space="preserve"> </w:t>
      </w:r>
      <w:r>
        <w:rPr>
          <w:sz w:val="20"/>
        </w:rPr>
        <w:t>those that</w:t>
      </w:r>
      <w:r>
        <w:rPr>
          <w:spacing w:val="-12"/>
          <w:sz w:val="20"/>
        </w:rPr>
        <w:t xml:space="preserve"> </w:t>
      </w:r>
      <w:r>
        <w:rPr>
          <w:sz w:val="20"/>
        </w:rPr>
        <w:t>have</w:t>
      </w:r>
      <w:r>
        <w:rPr>
          <w:spacing w:val="-11"/>
          <w:sz w:val="20"/>
        </w:rPr>
        <w:t xml:space="preserve"> </w:t>
      </w:r>
      <w:r>
        <w:rPr>
          <w:sz w:val="20"/>
        </w:rPr>
        <w:t>not</w:t>
      </w:r>
      <w:r>
        <w:rPr>
          <w:spacing w:val="-11"/>
          <w:sz w:val="20"/>
        </w:rPr>
        <w:t xml:space="preserve"> </w:t>
      </w:r>
      <w:r>
        <w:rPr>
          <w:sz w:val="20"/>
        </w:rPr>
        <w:t>been</w:t>
      </w:r>
      <w:r>
        <w:rPr>
          <w:spacing w:val="-12"/>
          <w:sz w:val="20"/>
        </w:rPr>
        <w:t xml:space="preserve"> </w:t>
      </w:r>
      <w:r>
        <w:rPr>
          <w:sz w:val="20"/>
        </w:rPr>
        <w:t>completed.</w:t>
      </w:r>
      <w:r>
        <w:rPr>
          <w:spacing w:val="7"/>
          <w:sz w:val="20"/>
        </w:rPr>
        <w:t xml:space="preserve"> </w:t>
      </w:r>
      <w:r>
        <w:rPr>
          <w:sz w:val="20"/>
        </w:rPr>
        <w:t>All</w:t>
      </w:r>
      <w:r>
        <w:rPr>
          <w:spacing w:val="-12"/>
          <w:sz w:val="20"/>
        </w:rPr>
        <w:t xml:space="preserve"> </w:t>
      </w:r>
      <w:r>
        <w:rPr>
          <w:sz w:val="20"/>
        </w:rPr>
        <w:t>SAF</w:t>
      </w:r>
      <w:r>
        <w:rPr>
          <w:spacing w:val="-10"/>
          <w:sz w:val="20"/>
        </w:rPr>
        <w:t xml:space="preserve"> </w:t>
      </w:r>
      <w:r>
        <w:rPr>
          <w:sz w:val="20"/>
        </w:rPr>
        <w:t>standard</w:t>
      </w:r>
      <w:r>
        <w:rPr>
          <w:spacing w:val="-11"/>
          <w:sz w:val="20"/>
        </w:rPr>
        <w:t xml:space="preserve"> </w:t>
      </w:r>
      <w:r>
        <w:rPr>
          <w:sz w:val="20"/>
        </w:rPr>
        <w:t>accreditation</w:t>
      </w:r>
      <w:r>
        <w:rPr>
          <w:spacing w:val="-11"/>
          <w:sz w:val="20"/>
        </w:rPr>
        <w:t xml:space="preserve"> </w:t>
      </w:r>
      <w:r>
        <w:rPr>
          <w:sz w:val="20"/>
        </w:rPr>
        <w:t>categories</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satisfied</w:t>
      </w:r>
      <w:r>
        <w:rPr>
          <w:spacing w:val="-9"/>
          <w:sz w:val="20"/>
        </w:rPr>
        <w:t xml:space="preserve"> </w:t>
      </w:r>
      <w:r>
        <w:rPr>
          <w:sz w:val="20"/>
        </w:rPr>
        <w:t>to</w:t>
      </w:r>
      <w:r>
        <w:rPr>
          <w:spacing w:val="-11"/>
          <w:sz w:val="20"/>
        </w:rPr>
        <w:t xml:space="preserve"> </w:t>
      </w:r>
      <w:r>
        <w:rPr>
          <w:sz w:val="20"/>
        </w:rPr>
        <w:t>fulfill</w:t>
      </w:r>
      <w:r>
        <w:rPr>
          <w:spacing w:val="-12"/>
          <w:sz w:val="20"/>
        </w:rPr>
        <w:t xml:space="preserve"> </w:t>
      </w:r>
      <w:r>
        <w:rPr>
          <w:sz w:val="20"/>
        </w:rPr>
        <w:t>accredited</w:t>
      </w:r>
      <w:r>
        <w:rPr>
          <w:spacing w:val="-8"/>
          <w:sz w:val="20"/>
        </w:rPr>
        <w:t xml:space="preserve"> </w:t>
      </w:r>
      <w:r>
        <w:rPr>
          <w:sz w:val="20"/>
        </w:rPr>
        <w:t>degree requirements.</w:t>
      </w:r>
      <w:r>
        <w:rPr>
          <w:spacing w:val="32"/>
          <w:sz w:val="20"/>
        </w:rPr>
        <w:t xml:space="preserve"> </w:t>
      </w:r>
      <w:r>
        <w:rPr>
          <w:sz w:val="20"/>
        </w:rPr>
        <w:t>These</w:t>
      </w:r>
      <w:r>
        <w:rPr>
          <w:spacing w:val="-4"/>
          <w:sz w:val="20"/>
        </w:rPr>
        <w:t xml:space="preserve"> </w:t>
      </w:r>
      <w:r>
        <w:rPr>
          <w:sz w:val="20"/>
        </w:rPr>
        <w:t>may</w:t>
      </w:r>
      <w:r>
        <w:rPr>
          <w:spacing w:val="-2"/>
          <w:sz w:val="20"/>
        </w:rPr>
        <w:t xml:space="preserve"> </w:t>
      </w:r>
      <w:r>
        <w:rPr>
          <w:sz w:val="20"/>
        </w:rPr>
        <w:t>be</w:t>
      </w:r>
      <w:r>
        <w:rPr>
          <w:spacing w:val="-6"/>
          <w:sz w:val="20"/>
        </w:rPr>
        <w:t xml:space="preserve"> </w:t>
      </w:r>
      <w:r>
        <w:rPr>
          <w:sz w:val="20"/>
        </w:rPr>
        <w:t>completed</w:t>
      </w:r>
      <w:r>
        <w:rPr>
          <w:spacing w:val="-4"/>
          <w:sz w:val="20"/>
        </w:rPr>
        <w:t xml:space="preserve"> </w:t>
      </w:r>
      <w:r>
        <w:rPr>
          <w:sz w:val="20"/>
        </w:rPr>
        <w:t>prior</w:t>
      </w:r>
      <w:r>
        <w:rPr>
          <w:spacing w:val="-5"/>
          <w:sz w:val="20"/>
        </w:rPr>
        <w:t xml:space="preserve"> </w:t>
      </w:r>
      <w:r>
        <w:rPr>
          <w:sz w:val="20"/>
        </w:rPr>
        <w:t>to</w:t>
      </w:r>
      <w:r>
        <w:rPr>
          <w:spacing w:val="-2"/>
          <w:sz w:val="20"/>
        </w:rPr>
        <w:t xml:space="preserve"> </w:t>
      </w:r>
      <w:r>
        <w:rPr>
          <w:sz w:val="20"/>
        </w:rPr>
        <w:t>attending,</w:t>
      </w:r>
      <w:r>
        <w:rPr>
          <w:spacing w:val="-5"/>
          <w:sz w:val="20"/>
        </w:rPr>
        <w:t xml:space="preserve"> </w:t>
      </w:r>
      <w:r>
        <w:rPr>
          <w:sz w:val="20"/>
        </w:rPr>
        <w:t>or</w:t>
      </w:r>
      <w:r>
        <w:rPr>
          <w:spacing w:val="-5"/>
          <w:sz w:val="20"/>
        </w:rPr>
        <w:t xml:space="preserve"> </w:t>
      </w:r>
      <w:r>
        <w:rPr>
          <w:sz w:val="20"/>
        </w:rPr>
        <w:t>while</w:t>
      </w:r>
      <w:r>
        <w:rPr>
          <w:spacing w:val="-6"/>
          <w:sz w:val="20"/>
        </w:rPr>
        <w:t xml:space="preserve"> </w:t>
      </w:r>
      <w:r>
        <w:rPr>
          <w:sz w:val="20"/>
        </w:rPr>
        <w:t>an</w:t>
      </w:r>
      <w:r>
        <w:rPr>
          <w:spacing w:val="-4"/>
          <w:sz w:val="20"/>
        </w:rPr>
        <w:t xml:space="preserve"> </w:t>
      </w:r>
      <w:r>
        <w:rPr>
          <w:sz w:val="20"/>
        </w:rPr>
        <w:t>MF</w:t>
      </w:r>
      <w:r>
        <w:rPr>
          <w:spacing w:val="-3"/>
          <w:sz w:val="20"/>
        </w:rPr>
        <w:t xml:space="preserve"> </w:t>
      </w:r>
      <w:r>
        <w:rPr>
          <w:sz w:val="20"/>
        </w:rPr>
        <w:t>student</w:t>
      </w:r>
      <w:r>
        <w:rPr>
          <w:spacing w:val="-5"/>
          <w:sz w:val="20"/>
        </w:rPr>
        <w:t xml:space="preserve"> </w:t>
      </w:r>
      <w:r>
        <w:rPr>
          <w:sz w:val="20"/>
        </w:rPr>
        <w:t>at</w:t>
      </w:r>
      <w:r>
        <w:rPr>
          <w:spacing w:val="-3"/>
          <w:sz w:val="20"/>
        </w:rPr>
        <w:t xml:space="preserve"> </w:t>
      </w:r>
      <w:r>
        <w:rPr>
          <w:sz w:val="20"/>
        </w:rPr>
        <w:t>Michigan</w:t>
      </w:r>
      <w:r>
        <w:rPr>
          <w:spacing w:val="-5"/>
          <w:sz w:val="20"/>
        </w:rPr>
        <w:t xml:space="preserve"> </w:t>
      </w:r>
      <w:r>
        <w:rPr>
          <w:sz w:val="20"/>
        </w:rPr>
        <w:t>Tech,</w:t>
      </w:r>
      <w:r>
        <w:rPr>
          <w:spacing w:val="-5"/>
          <w:sz w:val="20"/>
        </w:rPr>
        <w:t xml:space="preserve"> </w:t>
      </w:r>
      <w:r>
        <w:rPr>
          <w:sz w:val="20"/>
        </w:rPr>
        <w:t>but</w:t>
      </w:r>
      <w:r>
        <w:rPr>
          <w:spacing w:val="-3"/>
          <w:sz w:val="20"/>
        </w:rPr>
        <w:t xml:space="preserve"> </w:t>
      </w:r>
      <w:r>
        <w:rPr>
          <w:sz w:val="20"/>
        </w:rPr>
        <w:t>they</w:t>
      </w:r>
      <w:r>
        <w:rPr>
          <w:spacing w:val="-8"/>
          <w:sz w:val="20"/>
        </w:rPr>
        <w:t xml:space="preserve"> </w:t>
      </w:r>
      <w:r>
        <w:rPr>
          <w:sz w:val="20"/>
        </w:rPr>
        <w:t>must all be at a level of higher education, with an academic transcript. Please contact your advisor if you have any questions or see the SAF standard</w:t>
      </w:r>
      <w:r>
        <w:rPr>
          <w:spacing w:val="40"/>
          <w:sz w:val="20"/>
        </w:rPr>
        <w:t xml:space="preserve"> </w:t>
      </w:r>
      <w:r>
        <w:rPr>
          <w:sz w:val="20"/>
        </w:rPr>
        <w:t xml:space="preserve">accreditation handbook at </w:t>
      </w:r>
      <w:hyperlink r:id="rId7">
        <w:r>
          <w:rPr>
            <w:color w:val="0561C1"/>
            <w:sz w:val="20"/>
            <w:u w:val="single" w:color="0561C1"/>
          </w:rPr>
          <w:t>www.eforester.org</w:t>
        </w:r>
        <w:r>
          <w:rPr>
            <w:sz w:val="20"/>
          </w:rPr>
          <w:t>.</w:t>
        </w:r>
      </w:hyperlink>
      <w:r w:rsidR="0078220B">
        <w:t xml:space="preserve"> </w:t>
      </w:r>
      <w:r w:rsidR="0078220B">
        <w:rPr>
          <w:sz w:val="14"/>
        </w:rPr>
        <w:t xml:space="preserve"> </w:t>
      </w:r>
    </w:p>
    <w:p w14:paraId="6305B43D" w14:textId="77777777" w:rsidR="00BF5A86" w:rsidRDefault="00BF5A86" w:rsidP="0078220B">
      <w:pPr>
        <w:ind w:left="359" w:right="335"/>
        <w:rPr>
          <w:sz w:val="14"/>
        </w:rPr>
      </w:pPr>
    </w:p>
    <w:p w14:paraId="781F2008" w14:textId="77777777" w:rsidR="00BF5A86" w:rsidRDefault="00BF5A86" w:rsidP="0078220B">
      <w:pPr>
        <w:ind w:left="359" w:right="335"/>
        <w:rPr>
          <w:sz w:val="14"/>
        </w:rPr>
      </w:pPr>
    </w:p>
    <w:p w14:paraId="7A9D3A07" w14:textId="0F92CCF4" w:rsidR="00BF5A86" w:rsidRDefault="00BF5A86" w:rsidP="0078220B">
      <w:pPr>
        <w:ind w:left="359" w:right="335"/>
        <w:rPr>
          <w:sz w:val="14"/>
        </w:rPr>
        <w:sectPr w:rsidR="00BF5A86">
          <w:type w:val="continuous"/>
          <w:pgSz w:w="12240" w:h="15840"/>
          <w:pgMar w:top="1240" w:right="1080" w:bottom="280" w:left="1080" w:header="720" w:footer="720" w:gutter="0"/>
          <w:cols w:space="720"/>
        </w:sectPr>
      </w:pPr>
      <w:r w:rsidRPr="0078220B">
        <w:rPr>
          <w:bCs/>
          <w:spacing w:val="-2"/>
          <w:sz w:val="32"/>
          <w:szCs w:val="36"/>
        </w:rPr>
        <w:t>List</w:t>
      </w:r>
      <w:r w:rsidRPr="0078220B">
        <w:rPr>
          <w:bCs/>
          <w:spacing w:val="-10"/>
          <w:sz w:val="32"/>
          <w:szCs w:val="36"/>
        </w:rPr>
        <w:t xml:space="preserve"> </w:t>
      </w:r>
      <w:r w:rsidRPr="0078220B">
        <w:rPr>
          <w:bCs/>
          <w:spacing w:val="-2"/>
          <w:sz w:val="32"/>
          <w:szCs w:val="36"/>
        </w:rPr>
        <w:t>of</w:t>
      </w:r>
      <w:r w:rsidRPr="0078220B">
        <w:rPr>
          <w:bCs/>
          <w:spacing w:val="-9"/>
          <w:sz w:val="32"/>
          <w:szCs w:val="36"/>
        </w:rPr>
        <w:t xml:space="preserve"> </w:t>
      </w:r>
      <w:r w:rsidRPr="0078220B">
        <w:rPr>
          <w:bCs/>
          <w:spacing w:val="-2"/>
          <w:sz w:val="32"/>
          <w:szCs w:val="36"/>
        </w:rPr>
        <w:t>Courses</w:t>
      </w:r>
      <w:r w:rsidRPr="0078220B">
        <w:rPr>
          <w:bCs/>
          <w:spacing w:val="-8"/>
          <w:sz w:val="32"/>
          <w:szCs w:val="36"/>
        </w:rPr>
        <w:t xml:space="preserve"> </w:t>
      </w:r>
      <w:r w:rsidRPr="0078220B">
        <w:rPr>
          <w:bCs/>
          <w:spacing w:val="-2"/>
          <w:sz w:val="32"/>
          <w:szCs w:val="36"/>
        </w:rPr>
        <w:t>(does</w:t>
      </w:r>
      <w:r w:rsidRPr="0078220B">
        <w:rPr>
          <w:bCs/>
          <w:spacing w:val="-10"/>
          <w:sz w:val="32"/>
          <w:szCs w:val="36"/>
        </w:rPr>
        <w:t xml:space="preserve"> </w:t>
      </w:r>
      <w:r w:rsidRPr="0078220B">
        <w:rPr>
          <w:bCs/>
          <w:spacing w:val="-2"/>
          <w:sz w:val="32"/>
          <w:szCs w:val="36"/>
        </w:rPr>
        <w:t>not</w:t>
      </w:r>
      <w:r w:rsidRPr="0078220B">
        <w:rPr>
          <w:bCs/>
          <w:spacing w:val="-5"/>
          <w:sz w:val="32"/>
          <w:szCs w:val="36"/>
        </w:rPr>
        <w:t xml:space="preserve"> </w:t>
      </w:r>
      <w:r w:rsidRPr="0078220B">
        <w:rPr>
          <w:bCs/>
          <w:spacing w:val="-2"/>
          <w:sz w:val="32"/>
          <w:szCs w:val="36"/>
        </w:rPr>
        <w:t>include</w:t>
      </w:r>
      <w:r w:rsidRPr="0078220B">
        <w:rPr>
          <w:bCs/>
          <w:spacing w:val="-5"/>
          <w:sz w:val="32"/>
          <w:szCs w:val="36"/>
        </w:rPr>
        <w:t xml:space="preserve"> </w:t>
      </w:r>
      <w:r w:rsidRPr="0078220B">
        <w:rPr>
          <w:bCs/>
          <w:spacing w:val="-2"/>
          <w:sz w:val="32"/>
          <w:szCs w:val="36"/>
        </w:rPr>
        <w:t>research</w:t>
      </w:r>
      <w:r w:rsidRPr="0078220B">
        <w:rPr>
          <w:bCs/>
          <w:spacing w:val="-5"/>
          <w:sz w:val="32"/>
          <w:szCs w:val="36"/>
        </w:rPr>
        <w:t xml:space="preserve"> </w:t>
      </w:r>
      <w:r w:rsidRPr="0078220B">
        <w:rPr>
          <w:bCs/>
          <w:spacing w:val="-2"/>
          <w:sz w:val="32"/>
          <w:szCs w:val="36"/>
        </w:rPr>
        <w:t>credits)</w:t>
      </w:r>
    </w:p>
    <w:p w14:paraId="3F3AB76D" w14:textId="484DEAA1" w:rsidR="00C6532D" w:rsidRDefault="00823120">
      <w:pPr>
        <w:spacing w:before="59" w:line="256" w:lineRule="auto"/>
        <w:ind w:left="360" w:right="511" w:firstLine="45"/>
        <w:rPr>
          <w:sz w:val="20"/>
        </w:rPr>
      </w:pPr>
      <w:r>
        <w:br w:type="column"/>
      </w:r>
    </w:p>
    <w:p w14:paraId="4A9BAB8F" w14:textId="77777777" w:rsidR="00C6532D" w:rsidRDefault="00C6532D">
      <w:pPr>
        <w:spacing w:line="256" w:lineRule="auto"/>
        <w:rPr>
          <w:sz w:val="20"/>
        </w:rPr>
        <w:sectPr w:rsidR="00C6532D">
          <w:type w:val="continuous"/>
          <w:pgSz w:w="12240" w:h="15840"/>
          <w:pgMar w:top="1240" w:right="1080" w:bottom="280" w:left="1080" w:header="720" w:footer="720" w:gutter="0"/>
          <w:cols w:num="2" w:space="720" w:equalWidth="0">
            <w:col w:w="4404" w:space="3742"/>
            <w:col w:w="1934"/>
          </w:cols>
        </w:sectPr>
      </w:pPr>
    </w:p>
    <w:p w14:paraId="51117A6B" w14:textId="77777777" w:rsidR="00C6532D" w:rsidRDefault="00C6532D">
      <w:pPr>
        <w:pStyle w:val="BodyText"/>
        <w:spacing w:before="8"/>
        <w:rPr>
          <w:sz w:val="5"/>
        </w:rPr>
      </w:pP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Table 1 list of courses taken that meet the gen ed standard"/>
        <w:tblDescription w:val="Table 1 list of courses taken that meet the gen ed standard"/>
      </w:tblPr>
      <w:tblGrid>
        <w:gridCol w:w="1985"/>
        <w:gridCol w:w="6022"/>
        <w:gridCol w:w="1352"/>
      </w:tblGrid>
      <w:tr w:rsidR="0078220B" w14:paraId="758C1FA5" w14:textId="77777777" w:rsidTr="00BE22E8">
        <w:trPr>
          <w:cantSplit/>
          <w:trHeight w:val="518"/>
          <w:tblHeader/>
        </w:trPr>
        <w:tc>
          <w:tcPr>
            <w:tcW w:w="1985" w:type="dxa"/>
            <w:tcBorders>
              <w:top w:val="single" w:sz="4" w:space="0" w:color="auto"/>
            </w:tcBorders>
          </w:tcPr>
          <w:p w14:paraId="3E89A824" w14:textId="43F50DF9" w:rsidR="0078220B" w:rsidRPr="0078220B" w:rsidRDefault="0078220B">
            <w:pPr>
              <w:pStyle w:val="TableParagraph"/>
              <w:spacing w:line="243" w:lineRule="exact"/>
              <w:ind w:left="114"/>
              <w:rPr>
                <w:b/>
                <w:spacing w:val="-2"/>
                <w:sz w:val="20"/>
                <w:szCs w:val="20"/>
              </w:rPr>
            </w:pPr>
            <w:r w:rsidRPr="0078220B">
              <w:rPr>
                <w:b/>
                <w:sz w:val="28"/>
                <w:szCs w:val="28"/>
              </w:rPr>
              <w:t>Gen</w:t>
            </w:r>
            <w:r>
              <w:rPr>
                <w:b/>
                <w:sz w:val="28"/>
                <w:szCs w:val="28"/>
              </w:rPr>
              <w:t>.</w:t>
            </w:r>
            <w:r w:rsidRPr="0078220B">
              <w:rPr>
                <w:b/>
                <w:spacing w:val="-7"/>
                <w:sz w:val="28"/>
                <w:szCs w:val="28"/>
              </w:rPr>
              <w:t xml:space="preserve"> </w:t>
            </w:r>
            <w:r w:rsidRPr="0078220B">
              <w:rPr>
                <w:b/>
                <w:sz w:val="28"/>
                <w:szCs w:val="28"/>
              </w:rPr>
              <w:t>Ed</w:t>
            </w:r>
            <w:r>
              <w:rPr>
                <w:b/>
                <w:sz w:val="28"/>
                <w:szCs w:val="28"/>
              </w:rPr>
              <w:t>.</w:t>
            </w:r>
            <w:r w:rsidRPr="0078220B">
              <w:rPr>
                <w:b/>
                <w:spacing w:val="-3"/>
                <w:sz w:val="28"/>
                <w:szCs w:val="28"/>
              </w:rPr>
              <w:t xml:space="preserve"> </w:t>
            </w:r>
            <w:r w:rsidRPr="0078220B">
              <w:rPr>
                <w:b/>
                <w:spacing w:val="-2"/>
                <w:sz w:val="28"/>
                <w:szCs w:val="28"/>
              </w:rPr>
              <w:t>Standard</w:t>
            </w:r>
          </w:p>
        </w:tc>
        <w:tc>
          <w:tcPr>
            <w:tcW w:w="6022" w:type="dxa"/>
            <w:tcBorders>
              <w:top w:val="single" w:sz="4" w:space="0" w:color="auto"/>
            </w:tcBorders>
          </w:tcPr>
          <w:p w14:paraId="5EA07B6F" w14:textId="6AEA39DF" w:rsidR="0078220B" w:rsidRPr="0078220B" w:rsidRDefault="0078220B" w:rsidP="0078220B">
            <w:pPr>
              <w:tabs>
                <w:tab w:val="left" w:pos="2383"/>
              </w:tabs>
              <w:spacing w:line="268" w:lineRule="exact"/>
              <w:rPr>
                <w:b/>
                <w:sz w:val="28"/>
                <w:szCs w:val="28"/>
              </w:rPr>
            </w:pPr>
            <w:r>
              <w:rPr>
                <w:b/>
                <w:spacing w:val="-4"/>
                <w:sz w:val="28"/>
                <w:szCs w:val="28"/>
              </w:rPr>
              <w:t xml:space="preserve"> </w:t>
            </w:r>
            <w:proofErr w:type="gramStart"/>
            <w:r w:rsidRPr="0078220B">
              <w:rPr>
                <w:b/>
                <w:spacing w:val="-4"/>
                <w:sz w:val="28"/>
                <w:szCs w:val="28"/>
              </w:rPr>
              <w:t>Course</w:t>
            </w:r>
            <w:r w:rsidRPr="0078220B">
              <w:rPr>
                <w:b/>
                <w:spacing w:val="-5"/>
                <w:sz w:val="28"/>
                <w:szCs w:val="28"/>
              </w:rPr>
              <w:t xml:space="preserve"> #’</w:t>
            </w:r>
            <w:proofErr w:type="gramEnd"/>
            <w:r w:rsidRPr="0078220B">
              <w:rPr>
                <w:b/>
                <w:spacing w:val="-5"/>
                <w:sz w:val="28"/>
                <w:szCs w:val="28"/>
              </w:rPr>
              <w:t>s</w:t>
            </w:r>
          </w:p>
          <w:p w14:paraId="42043F33" w14:textId="77777777" w:rsidR="0078220B" w:rsidRPr="0078220B" w:rsidRDefault="0078220B">
            <w:pPr>
              <w:pStyle w:val="TableParagraph"/>
              <w:rPr>
                <w:rFonts w:ascii="Times New Roman"/>
                <w:b/>
                <w:sz w:val="20"/>
                <w:szCs w:val="20"/>
              </w:rPr>
            </w:pPr>
          </w:p>
        </w:tc>
        <w:tc>
          <w:tcPr>
            <w:tcW w:w="1352" w:type="dxa"/>
            <w:tcBorders>
              <w:top w:val="single" w:sz="4" w:space="0" w:color="auto"/>
            </w:tcBorders>
          </w:tcPr>
          <w:p w14:paraId="37F9645D" w14:textId="1FAA7F81" w:rsidR="0078220B" w:rsidRPr="0078220B" w:rsidRDefault="0078220B" w:rsidP="0078220B">
            <w:pPr>
              <w:spacing w:before="59" w:line="256" w:lineRule="auto"/>
              <w:ind w:left="10" w:right="-20" w:firstLine="45"/>
              <w:rPr>
                <w:b/>
                <w:sz w:val="20"/>
                <w:szCs w:val="20"/>
              </w:rPr>
            </w:pPr>
            <w:r w:rsidRPr="0078220B">
              <w:rPr>
                <w:b/>
                <w:spacing w:val="-2"/>
                <w:sz w:val="20"/>
                <w:szCs w:val="20"/>
              </w:rPr>
              <w:t xml:space="preserve">University/ </w:t>
            </w:r>
            <w:r w:rsidRPr="0078220B">
              <w:rPr>
                <w:b/>
                <w:spacing w:val="-4"/>
                <w:sz w:val="20"/>
                <w:szCs w:val="20"/>
              </w:rPr>
              <w:t>Year(s)</w:t>
            </w:r>
            <w:r w:rsidRPr="0078220B">
              <w:rPr>
                <w:b/>
                <w:spacing w:val="-10"/>
                <w:sz w:val="20"/>
                <w:szCs w:val="20"/>
              </w:rPr>
              <w:t xml:space="preserve"> </w:t>
            </w:r>
            <w:r w:rsidRPr="0078220B">
              <w:rPr>
                <w:b/>
                <w:spacing w:val="-4"/>
                <w:sz w:val="20"/>
                <w:szCs w:val="20"/>
              </w:rPr>
              <w:t>Taken</w:t>
            </w:r>
          </w:p>
        </w:tc>
      </w:tr>
      <w:tr w:rsidR="00C6532D" w14:paraId="46C0EA4A" w14:textId="77777777" w:rsidTr="00BF5A86">
        <w:trPr>
          <w:trHeight w:val="1129"/>
        </w:trPr>
        <w:tc>
          <w:tcPr>
            <w:tcW w:w="1985" w:type="dxa"/>
          </w:tcPr>
          <w:p w14:paraId="2692432C" w14:textId="77777777" w:rsidR="00C6532D" w:rsidRDefault="00823120">
            <w:pPr>
              <w:pStyle w:val="TableParagraph"/>
              <w:spacing w:line="243" w:lineRule="exact"/>
              <w:ind w:left="114"/>
              <w:rPr>
                <w:sz w:val="20"/>
              </w:rPr>
            </w:pPr>
            <w:r>
              <w:rPr>
                <w:spacing w:val="-2"/>
                <w:sz w:val="20"/>
              </w:rPr>
              <w:t>Communications</w:t>
            </w:r>
          </w:p>
        </w:tc>
        <w:tc>
          <w:tcPr>
            <w:tcW w:w="6022" w:type="dxa"/>
          </w:tcPr>
          <w:p w14:paraId="5427C2D4" w14:textId="77777777" w:rsidR="00C6532D" w:rsidRDefault="00C6532D">
            <w:pPr>
              <w:pStyle w:val="TableParagraph"/>
              <w:rPr>
                <w:rFonts w:ascii="Times New Roman"/>
                <w:sz w:val="20"/>
              </w:rPr>
            </w:pPr>
          </w:p>
        </w:tc>
        <w:tc>
          <w:tcPr>
            <w:tcW w:w="1352" w:type="dxa"/>
          </w:tcPr>
          <w:p w14:paraId="146A22AC" w14:textId="77777777" w:rsidR="00C6532D" w:rsidRDefault="00C6532D">
            <w:pPr>
              <w:pStyle w:val="TableParagraph"/>
              <w:rPr>
                <w:rFonts w:ascii="Times New Roman"/>
                <w:sz w:val="20"/>
              </w:rPr>
            </w:pPr>
          </w:p>
        </w:tc>
      </w:tr>
      <w:tr w:rsidR="00C6532D" w14:paraId="3A06E85E" w14:textId="77777777" w:rsidTr="00BF5A86">
        <w:trPr>
          <w:trHeight w:val="1067"/>
        </w:trPr>
        <w:tc>
          <w:tcPr>
            <w:tcW w:w="1985" w:type="dxa"/>
          </w:tcPr>
          <w:p w14:paraId="71E8EF7F" w14:textId="77777777" w:rsidR="00C6532D" w:rsidRDefault="00823120">
            <w:pPr>
              <w:pStyle w:val="TableParagraph"/>
              <w:spacing w:before="1"/>
              <w:ind w:left="114"/>
              <w:rPr>
                <w:sz w:val="20"/>
              </w:rPr>
            </w:pPr>
            <w:r>
              <w:rPr>
                <w:spacing w:val="-4"/>
                <w:sz w:val="20"/>
              </w:rPr>
              <w:t>Biological</w:t>
            </w:r>
            <w:r>
              <w:rPr>
                <w:sz w:val="20"/>
              </w:rPr>
              <w:t xml:space="preserve"> </w:t>
            </w:r>
            <w:r>
              <w:rPr>
                <w:spacing w:val="-2"/>
                <w:sz w:val="20"/>
              </w:rPr>
              <w:t>Sciences</w:t>
            </w:r>
          </w:p>
        </w:tc>
        <w:tc>
          <w:tcPr>
            <w:tcW w:w="6022" w:type="dxa"/>
          </w:tcPr>
          <w:p w14:paraId="1038DA71" w14:textId="77777777" w:rsidR="00C6532D" w:rsidRDefault="00C6532D">
            <w:pPr>
              <w:pStyle w:val="TableParagraph"/>
              <w:rPr>
                <w:rFonts w:ascii="Times New Roman"/>
                <w:sz w:val="20"/>
              </w:rPr>
            </w:pPr>
          </w:p>
        </w:tc>
        <w:tc>
          <w:tcPr>
            <w:tcW w:w="1352" w:type="dxa"/>
          </w:tcPr>
          <w:p w14:paraId="7020EBE7" w14:textId="77777777" w:rsidR="00C6532D" w:rsidRDefault="00C6532D">
            <w:pPr>
              <w:pStyle w:val="TableParagraph"/>
              <w:rPr>
                <w:rFonts w:ascii="Times New Roman"/>
                <w:sz w:val="20"/>
              </w:rPr>
            </w:pPr>
          </w:p>
        </w:tc>
      </w:tr>
      <w:tr w:rsidR="00C6532D" w14:paraId="45D00533" w14:textId="77777777" w:rsidTr="00BF5A86">
        <w:trPr>
          <w:trHeight w:val="1146"/>
        </w:trPr>
        <w:tc>
          <w:tcPr>
            <w:tcW w:w="1985" w:type="dxa"/>
          </w:tcPr>
          <w:p w14:paraId="360D23E8" w14:textId="77777777" w:rsidR="00C6532D" w:rsidRDefault="00823120">
            <w:pPr>
              <w:pStyle w:val="TableParagraph"/>
              <w:spacing w:line="243" w:lineRule="exact"/>
              <w:ind w:left="114"/>
              <w:rPr>
                <w:sz w:val="20"/>
              </w:rPr>
            </w:pPr>
            <w:r>
              <w:rPr>
                <w:spacing w:val="-4"/>
                <w:sz w:val="20"/>
              </w:rPr>
              <w:t>Physical</w:t>
            </w:r>
            <w:r>
              <w:rPr>
                <w:spacing w:val="-7"/>
                <w:sz w:val="20"/>
              </w:rPr>
              <w:t xml:space="preserve"> </w:t>
            </w:r>
            <w:r>
              <w:rPr>
                <w:spacing w:val="-2"/>
                <w:sz w:val="20"/>
              </w:rPr>
              <w:t>Sciences</w:t>
            </w:r>
          </w:p>
        </w:tc>
        <w:tc>
          <w:tcPr>
            <w:tcW w:w="6022" w:type="dxa"/>
          </w:tcPr>
          <w:p w14:paraId="3127593E" w14:textId="77777777" w:rsidR="00C6532D" w:rsidRDefault="00C6532D">
            <w:pPr>
              <w:pStyle w:val="TableParagraph"/>
              <w:rPr>
                <w:rFonts w:ascii="Times New Roman"/>
                <w:sz w:val="20"/>
              </w:rPr>
            </w:pPr>
          </w:p>
        </w:tc>
        <w:tc>
          <w:tcPr>
            <w:tcW w:w="1352" w:type="dxa"/>
          </w:tcPr>
          <w:p w14:paraId="4D9770D2" w14:textId="77777777" w:rsidR="00C6532D" w:rsidRDefault="00C6532D">
            <w:pPr>
              <w:pStyle w:val="TableParagraph"/>
              <w:rPr>
                <w:rFonts w:ascii="Times New Roman"/>
                <w:sz w:val="20"/>
              </w:rPr>
            </w:pPr>
          </w:p>
        </w:tc>
      </w:tr>
      <w:tr w:rsidR="00C6532D" w14:paraId="4C63D0C5" w14:textId="77777777" w:rsidTr="00BF5A86">
        <w:trPr>
          <w:trHeight w:val="1158"/>
        </w:trPr>
        <w:tc>
          <w:tcPr>
            <w:tcW w:w="1985" w:type="dxa"/>
          </w:tcPr>
          <w:p w14:paraId="5864585B" w14:textId="77777777" w:rsidR="00C6532D" w:rsidRDefault="00823120">
            <w:pPr>
              <w:pStyle w:val="TableParagraph"/>
              <w:spacing w:before="1"/>
              <w:ind w:left="114"/>
              <w:rPr>
                <w:sz w:val="20"/>
              </w:rPr>
            </w:pPr>
            <w:r>
              <w:rPr>
                <w:spacing w:val="-2"/>
                <w:sz w:val="20"/>
              </w:rPr>
              <w:t>Mathematics</w:t>
            </w:r>
          </w:p>
        </w:tc>
        <w:tc>
          <w:tcPr>
            <w:tcW w:w="6022" w:type="dxa"/>
          </w:tcPr>
          <w:p w14:paraId="1C9E8B4E" w14:textId="77777777" w:rsidR="00C6532D" w:rsidRDefault="00C6532D">
            <w:pPr>
              <w:pStyle w:val="TableParagraph"/>
              <w:rPr>
                <w:rFonts w:ascii="Times New Roman"/>
                <w:sz w:val="20"/>
              </w:rPr>
            </w:pPr>
          </w:p>
        </w:tc>
        <w:tc>
          <w:tcPr>
            <w:tcW w:w="1352" w:type="dxa"/>
          </w:tcPr>
          <w:p w14:paraId="0952E690" w14:textId="77777777" w:rsidR="00C6532D" w:rsidRDefault="00C6532D">
            <w:pPr>
              <w:pStyle w:val="TableParagraph"/>
              <w:rPr>
                <w:rFonts w:ascii="Times New Roman"/>
                <w:sz w:val="20"/>
              </w:rPr>
            </w:pPr>
          </w:p>
        </w:tc>
      </w:tr>
      <w:tr w:rsidR="00C6532D" w14:paraId="7B01C0E3" w14:textId="77777777" w:rsidTr="00BF5A86">
        <w:trPr>
          <w:trHeight w:val="1156"/>
        </w:trPr>
        <w:tc>
          <w:tcPr>
            <w:tcW w:w="1985" w:type="dxa"/>
          </w:tcPr>
          <w:p w14:paraId="2C4CE0B9" w14:textId="77777777" w:rsidR="00C6532D" w:rsidRDefault="00823120">
            <w:pPr>
              <w:pStyle w:val="TableParagraph"/>
              <w:ind w:left="114"/>
              <w:rPr>
                <w:sz w:val="20"/>
              </w:rPr>
            </w:pPr>
            <w:r>
              <w:rPr>
                <w:spacing w:val="-4"/>
                <w:sz w:val="20"/>
              </w:rPr>
              <w:t>Social</w:t>
            </w:r>
            <w:r>
              <w:rPr>
                <w:spacing w:val="-12"/>
                <w:sz w:val="20"/>
              </w:rPr>
              <w:t xml:space="preserve"> </w:t>
            </w:r>
            <w:r>
              <w:rPr>
                <w:spacing w:val="-4"/>
                <w:sz w:val="20"/>
              </w:rPr>
              <w:t>Sciences</w:t>
            </w:r>
            <w:r>
              <w:rPr>
                <w:spacing w:val="-11"/>
                <w:sz w:val="20"/>
              </w:rPr>
              <w:t xml:space="preserve"> </w:t>
            </w:r>
            <w:r>
              <w:rPr>
                <w:spacing w:val="-4"/>
                <w:sz w:val="20"/>
              </w:rPr>
              <w:t xml:space="preserve">and </w:t>
            </w:r>
            <w:r>
              <w:rPr>
                <w:spacing w:val="-2"/>
                <w:sz w:val="20"/>
              </w:rPr>
              <w:t>Humanities</w:t>
            </w:r>
          </w:p>
        </w:tc>
        <w:tc>
          <w:tcPr>
            <w:tcW w:w="6022" w:type="dxa"/>
          </w:tcPr>
          <w:p w14:paraId="1C55D3CE" w14:textId="77777777" w:rsidR="00C6532D" w:rsidRDefault="00C6532D">
            <w:pPr>
              <w:pStyle w:val="TableParagraph"/>
              <w:rPr>
                <w:rFonts w:ascii="Times New Roman"/>
                <w:sz w:val="20"/>
              </w:rPr>
            </w:pPr>
          </w:p>
        </w:tc>
        <w:tc>
          <w:tcPr>
            <w:tcW w:w="1352" w:type="dxa"/>
          </w:tcPr>
          <w:p w14:paraId="23AB3AF6" w14:textId="77777777" w:rsidR="00C6532D" w:rsidRDefault="00C6532D">
            <w:pPr>
              <w:pStyle w:val="TableParagraph"/>
              <w:rPr>
                <w:rFonts w:ascii="Times New Roman"/>
                <w:sz w:val="20"/>
              </w:rPr>
            </w:pPr>
          </w:p>
        </w:tc>
      </w:tr>
    </w:tbl>
    <w:p w14:paraId="0D51B649" w14:textId="77777777" w:rsidR="00C6532D" w:rsidRDefault="00C6532D">
      <w:pPr>
        <w:pStyle w:val="TableParagraph"/>
        <w:rPr>
          <w:rFonts w:ascii="Times New Roman"/>
          <w:sz w:val="20"/>
        </w:rPr>
        <w:sectPr w:rsidR="00C6532D">
          <w:type w:val="continuous"/>
          <w:pgSz w:w="12240" w:h="15840"/>
          <w:pgMar w:top="1240" w:right="1080" w:bottom="280" w:left="1080" w:header="720" w:footer="720" w:gutter="0"/>
          <w:cols w:space="720"/>
        </w:sectPr>
      </w:pPr>
    </w:p>
    <w:p w14:paraId="12CABEB4" w14:textId="77777777" w:rsidR="00C6532D" w:rsidRDefault="00C6532D">
      <w:pPr>
        <w:pStyle w:val="BodyText"/>
        <w:spacing w:before="3"/>
      </w:pPr>
    </w:p>
    <w:p w14:paraId="0702AB01" w14:textId="77777777" w:rsidR="00C6532D" w:rsidRDefault="00823120">
      <w:pPr>
        <w:pStyle w:val="Heading4"/>
      </w:pPr>
      <w:bookmarkStart w:id="2" w:name="Professional_Education_Standard"/>
      <w:bookmarkEnd w:id="2"/>
      <w:r>
        <w:rPr>
          <w:spacing w:val="-2"/>
        </w:rPr>
        <w:t>Professional</w:t>
      </w:r>
      <w:r>
        <w:rPr>
          <w:spacing w:val="-10"/>
        </w:rPr>
        <w:t xml:space="preserve"> </w:t>
      </w:r>
      <w:r>
        <w:rPr>
          <w:spacing w:val="-2"/>
        </w:rPr>
        <w:t>Education</w:t>
      </w:r>
      <w:r>
        <w:rPr>
          <w:spacing w:val="-10"/>
        </w:rPr>
        <w:t xml:space="preserve"> </w:t>
      </w:r>
      <w:r>
        <w:rPr>
          <w:spacing w:val="-2"/>
        </w:rPr>
        <w:t>Standard</w:t>
      </w:r>
    </w:p>
    <w:p w14:paraId="0C66EDE7" w14:textId="77777777" w:rsidR="00C6532D" w:rsidRDefault="00823120">
      <w:pPr>
        <w:spacing w:before="5"/>
        <w:ind w:left="360" w:right="347"/>
        <w:jc w:val="both"/>
        <w:rPr>
          <w:sz w:val="20"/>
        </w:rPr>
      </w:pPr>
      <w:r>
        <w:rPr>
          <w:sz w:val="20"/>
        </w:rPr>
        <w:t>If coursework deviates from SAF accredited MF curriculum posted online, indicate the Course previously taken during first professional degree and list the additional professional education course taken during MF degree (30 credits required).</w:t>
      </w:r>
      <w:r>
        <w:rPr>
          <w:spacing w:val="40"/>
          <w:sz w:val="20"/>
        </w:rPr>
        <w:t xml:space="preserve"> </w:t>
      </w:r>
      <w:r>
        <w:rPr>
          <w:sz w:val="20"/>
        </w:rPr>
        <w:t>You may be asked to provide</w:t>
      </w:r>
      <w:r>
        <w:rPr>
          <w:spacing w:val="-1"/>
          <w:sz w:val="20"/>
        </w:rPr>
        <w:t xml:space="preserve"> </w:t>
      </w:r>
      <w:r>
        <w:rPr>
          <w:sz w:val="20"/>
        </w:rPr>
        <w:t>a syllabus for any previous course to access course content.</w:t>
      </w:r>
    </w:p>
    <w:p w14:paraId="6910E305" w14:textId="77777777" w:rsidR="0078220B" w:rsidRDefault="00823120">
      <w:pPr>
        <w:tabs>
          <w:tab w:val="left" w:pos="5401"/>
        </w:tabs>
        <w:spacing w:line="482" w:lineRule="auto"/>
        <w:ind w:left="361" w:right="434" w:firstLine="707"/>
        <w:rPr>
          <w:spacing w:val="-13"/>
          <w:sz w:val="20"/>
        </w:rPr>
      </w:pPr>
      <w:r>
        <w:rPr>
          <w:noProof/>
          <w:sz w:val="20"/>
        </w:rPr>
        <mc:AlternateContent>
          <mc:Choice Requires="wps">
            <w:drawing>
              <wp:anchor distT="0" distB="0" distL="0" distR="0" simplePos="0" relativeHeight="15730176" behindDoc="0" locked="0" layoutInCell="1" allowOverlap="1" wp14:anchorId="0C4E8707" wp14:editId="5CEE9BAC">
                <wp:simplePos x="0" y="0"/>
                <wp:positionH relativeFrom="page">
                  <wp:posOffset>876300</wp:posOffset>
                </wp:positionH>
                <wp:positionV relativeFrom="paragraph">
                  <wp:posOffset>468165</wp:posOffset>
                </wp:positionV>
                <wp:extent cx="6026150" cy="2726690"/>
                <wp:effectExtent l="0" t="0" r="0" b="0"/>
                <wp:wrapNone/>
                <wp:docPr id="3" name="Textbox 3" descr="P46TB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0" cy="2726690"/>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Table 2 list of coursework different from the program"/>
                            </w:tblPr>
                            <w:tblGrid>
                              <w:gridCol w:w="4764"/>
                              <w:gridCol w:w="4591"/>
                            </w:tblGrid>
                            <w:tr w:rsidR="00C6532D" w14:paraId="5267257A" w14:textId="77777777" w:rsidTr="00BE22E8">
                              <w:trPr>
                                <w:cantSplit/>
                                <w:trHeight w:val="438"/>
                                <w:tblHeader/>
                              </w:trPr>
                              <w:tc>
                                <w:tcPr>
                                  <w:tcW w:w="4764" w:type="dxa"/>
                                </w:tcPr>
                                <w:p w14:paraId="24EE438A" w14:textId="32223B53" w:rsidR="00C6532D" w:rsidRDefault="0078220B">
                                  <w:pPr>
                                    <w:pStyle w:val="TableParagraph"/>
                                    <w:rPr>
                                      <w:rFonts w:ascii="Times New Roman"/>
                                      <w:sz w:val="20"/>
                                    </w:rPr>
                                  </w:pPr>
                                  <w:r>
                                    <w:rPr>
                                      <w:sz w:val="20"/>
                                    </w:rPr>
                                    <w:t>Previous Course with Content that meets Standard</w:t>
                                  </w:r>
                                </w:p>
                              </w:tc>
                              <w:tc>
                                <w:tcPr>
                                  <w:tcW w:w="4591" w:type="dxa"/>
                                </w:tcPr>
                                <w:p w14:paraId="63A1D4A2" w14:textId="0484D7EB" w:rsidR="00C6532D" w:rsidRDefault="0078220B">
                                  <w:pPr>
                                    <w:pStyle w:val="TableParagraph"/>
                                    <w:rPr>
                                      <w:rFonts w:ascii="Times New Roman"/>
                                      <w:sz w:val="20"/>
                                    </w:rPr>
                                  </w:pPr>
                                  <w:r>
                                    <w:rPr>
                                      <w:spacing w:val="-2"/>
                                      <w:sz w:val="20"/>
                                    </w:rPr>
                                    <w:t>Additional</w:t>
                                  </w:r>
                                  <w:r>
                                    <w:rPr>
                                      <w:spacing w:val="-5"/>
                                      <w:sz w:val="20"/>
                                    </w:rPr>
                                    <w:t xml:space="preserve"> </w:t>
                                  </w:r>
                                  <w:r>
                                    <w:rPr>
                                      <w:spacing w:val="-2"/>
                                      <w:sz w:val="20"/>
                                    </w:rPr>
                                    <w:t>course</w:t>
                                  </w:r>
                                  <w:r>
                                    <w:rPr>
                                      <w:spacing w:val="-6"/>
                                      <w:sz w:val="20"/>
                                    </w:rPr>
                                    <w:t xml:space="preserve"> </w:t>
                                  </w:r>
                                  <w:r>
                                    <w:rPr>
                                      <w:spacing w:val="-2"/>
                                      <w:sz w:val="20"/>
                                    </w:rPr>
                                    <w:t>taken</w:t>
                                  </w:r>
                                  <w:r>
                                    <w:rPr>
                                      <w:spacing w:val="-4"/>
                                      <w:sz w:val="20"/>
                                    </w:rPr>
                                    <w:t xml:space="preserve"> </w:t>
                                  </w:r>
                                  <w:r>
                                    <w:rPr>
                                      <w:spacing w:val="-2"/>
                                      <w:sz w:val="20"/>
                                    </w:rPr>
                                    <w:t>as</w:t>
                                  </w:r>
                                  <w:r>
                                    <w:rPr>
                                      <w:spacing w:val="-4"/>
                                      <w:sz w:val="20"/>
                                    </w:rPr>
                                    <w:t xml:space="preserve"> </w:t>
                                  </w:r>
                                  <w:r>
                                    <w:rPr>
                                      <w:spacing w:val="-2"/>
                                      <w:sz w:val="20"/>
                                    </w:rPr>
                                    <w:t>MF</w:t>
                                  </w:r>
                                  <w:r>
                                    <w:rPr>
                                      <w:spacing w:val="-5"/>
                                      <w:sz w:val="20"/>
                                    </w:rPr>
                                    <w:t xml:space="preserve"> </w:t>
                                  </w:r>
                                  <w:r>
                                    <w:rPr>
                                      <w:spacing w:val="-2"/>
                                      <w:sz w:val="20"/>
                                    </w:rPr>
                                    <w:t>beyond</w:t>
                                  </w:r>
                                  <w:r>
                                    <w:rPr>
                                      <w:spacing w:val="-4"/>
                                      <w:sz w:val="20"/>
                                    </w:rPr>
                                    <w:t xml:space="preserve"> </w:t>
                                  </w:r>
                                  <w:r>
                                    <w:rPr>
                                      <w:spacing w:val="-2"/>
                                      <w:sz w:val="20"/>
                                    </w:rPr>
                                    <w:t>set</w:t>
                                  </w:r>
                                  <w:r>
                                    <w:rPr>
                                      <w:spacing w:val="-4"/>
                                      <w:sz w:val="20"/>
                                    </w:rPr>
                                    <w:t xml:space="preserve"> </w:t>
                                  </w:r>
                                  <w:r>
                                    <w:rPr>
                                      <w:spacing w:val="-2"/>
                                      <w:sz w:val="20"/>
                                    </w:rPr>
                                    <w:t>curriculum</w:t>
                                  </w:r>
                                </w:p>
                              </w:tc>
                            </w:tr>
                            <w:tr w:rsidR="00C6532D" w14:paraId="3C3C503E" w14:textId="77777777">
                              <w:trPr>
                                <w:trHeight w:val="455"/>
                              </w:trPr>
                              <w:tc>
                                <w:tcPr>
                                  <w:tcW w:w="4764" w:type="dxa"/>
                                </w:tcPr>
                                <w:p w14:paraId="5A159A93" w14:textId="77777777" w:rsidR="00C6532D" w:rsidRDefault="00C6532D">
                                  <w:pPr>
                                    <w:pStyle w:val="TableParagraph"/>
                                    <w:rPr>
                                      <w:rFonts w:ascii="Times New Roman"/>
                                      <w:sz w:val="20"/>
                                    </w:rPr>
                                  </w:pPr>
                                </w:p>
                              </w:tc>
                              <w:tc>
                                <w:tcPr>
                                  <w:tcW w:w="4591" w:type="dxa"/>
                                </w:tcPr>
                                <w:p w14:paraId="09D7F0C4" w14:textId="77777777" w:rsidR="00C6532D" w:rsidRDefault="00C6532D">
                                  <w:pPr>
                                    <w:pStyle w:val="TableParagraph"/>
                                    <w:rPr>
                                      <w:rFonts w:ascii="Times New Roman"/>
                                      <w:sz w:val="20"/>
                                    </w:rPr>
                                  </w:pPr>
                                </w:p>
                              </w:tc>
                            </w:tr>
                            <w:tr w:rsidR="00C6532D" w14:paraId="09D12DDA" w14:textId="77777777">
                              <w:trPr>
                                <w:trHeight w:val="536"/>
                              </w:trPr>
                              <w:tc>
                                <w:tcPr>
                                  <w:tcW w:w="4764" w:type="dxa"/>
                                </w:tcPr>
                                <w:p w14:paraId="70DF2779" w14:textId="77777777" w:rsidR="00C6532D" w:rsidRDefault="00C6532D">
                                  <w:pPr>
                                    <w:pStyle w:val="TableParagraph"/>
                                    <w:rPr>
                                      <w:rFonts w:ascii="Times New Roman"/>
                                      <w:sz w:val="20"/>
                                    </w:rPr>
                                  </w:pPr>
                                </w:p>
                              </w:tc>
                              <w:tc>
                                <w:tcPr>
                                  <w:tcW w:w="4591" w:type="dxa"/>
                                </w:tcPr>
                                <w:p w14:paraId="3BFA3BB4" w14:textId="77777777" w:rsidR="00C6532D" w:rsidRDefault="00C6532D">
                                  <w:pPr>
                                    <w:pStyle w:val="TableParagraph"/>
                                    <w:rPr>
                                      <w:rFonts w:ascii="Times New Roman"/>
                                      <w:sz w:val="20"/>
                                    </w:rPr>
                                  </w:pPr>
                                </w:p>
                              </w:tc>
                            </w:tr>
                            <w:tr w:rsidR="00C6532D" w14:paraId="5C8D6799" w14:textId="77777777">
                              <w:trPr>
                                <w:trHeight w:val="481"/>
                              </w:trPr>
                              <w:tc>
                                <w:tcPr>
                                  <w:tcW w:w="4764" w:type="dxa"/>
                                </w:tcPr>
                                <w:p w14:paraId="38D8C648" w14:textId="77777777" w:rsidR="00C6532D" w:rsidRDefault="00C6532D">
                                  <w:pPr>
                                    <w:pStyle w:val="TableParagraph"/>
                                    <w:rPr>
                                      <w:rFonts w:ascii="Times New Roman"/>
                                      <w:sz w:val="20"/>
                                    </w:rPr>
                                  </w:pPr>
                                </w:p>
                              </w:tc>
                              <w:tc>
                                <w:tcPr>
                                  <w:tcW w:w="4591" w:type="dxa"/>
                                </w:tcPr>
                                <w:p w14:paraId="6F3B99EF" w14:textId="77777777" w:rsidR="00C6532D" w:rsidRDefault="00C6532D">
                                  <w:pPr>
                                    <w:pStyle w:val="TableParagraph"/>
                                    <w:rPr>
                                      <w:rFonts w:ascii="Times New Roman"/>
                                      <w:sz w:val="20"/>
                                    </w:rPr>
                                  </w:pPr>
                                </w:p>
                              </w:tc>
                            </w:tr>
                            <w:tr w:rsidR="00C6532D" w14:paraId="4DAD45FF" w14:textId="77777777">
                              <w:trPr>
                                <w:trHeight w:val="429"/>
                              </w:trPr>
                              <w:tc>
                                <w:tcPr>
                                  <w:tcW w:w="4764" w:type="dxa"/>
                                </w:tcPr>
                                <w:p w14:paraId="37CC4980" w14:textId="77777777" w:rsidR="00C6532D" w:rsidRDefault="00C6532D">
                                  <w:pPr>
                                    <w:pStyle w:val="TableParagraph"/>
                                    <w:rPr>
                                      <w:rFonts w:ascii="Times New Roman"/>
                                      <w:sz w:val="20"/>
                                    </w:rPr>
                                  </w:pPr>
                                </w:p>
                              </w:tc>
                              <w:tc>
                                <w:tcPr>
                                  <w:tcW w:w="4591" w:type="dxa"/>
                                </w:tcPr>
                                <w:p w14:paraId="332C8313" w14:textId="77777777" w:rsidR="00C6532D" w:rsidRDefault="00C6532D">
                                  <w:pPr>
                                    <w:pStyle w:val="TableParagraph"/>
                                    <w:rPr>
                                      <w:rFonts w:ascii="Times New Roman"/>
                                      <w:sz w:val="20"/>
                                    </w:rPr>
                                  </w:pPr>
                                </w:p>
                              </w:tc>
                            </w:tr>
                            <w:tr w:rsidR="00C6532D" w14:paraId="46DE722C" w14:textId="77777777">
                              <w:trPr>
                                <w:trHeight w:val="464"/>
                              </w:trPr>
                              <w:tc>
                                <w:tcPr>
                                  <w:tcW w:w="4764" w:type="dxa"/>
                                </w:tcPr>
                                <w:p w14:paraId="0B63162A" w14:textId="77777777" w:rsidR="00C6532D" w:rsidRDefault="00C6532D">
                                  <w:pPr>
                                    <w:pStyle w:val="TableParagraph"/>
                                    <w:rPr>
                                      <w:rFonts w:ascii="Times New Roman"/>
                                      <w:sz w:val="20"/>
                                    </w:rPr>
                                  </w:pPr>
                                </w:p>
                              </w:tc>
                              <w:tc>
                                <w:tcPr>
                                  <w:tcW w:w="4591" w:type="dxa"/>
                                </w:tcPr>
                                <w:p w14:paraId="73560A84" w14:textId="77777777" w:rsidR="00C6532D" w:rsidRDefault="00C6532D">
                                  <w:pPr>
                                    <w:pStyle w:val="TableParagraph"/>
                                    <w:rPr>
                                      <w:rFonts w:ascii="Times New Roman"/>
                                      <w:sz w:val="20"/>
                                    </w:rPr>
                                  </w:pPr>
                                </w:p>
                              </w:tc>
                            </w:tr>
                            <w:tr w:rsidR="00C6532D" w14:paraId="17DEE7DD" w14:textId="77777777">
                              <w:trPr>
                                <w:trHeight w:val="412"/>
                              </w:trPr>
                              <w:tc>
                                <w:tcPr>
                                  <w:tcW w:w="4764" w:type="dxa"/>
                                </w:tcPr>
                                <w:p w14:paraId="5ECEE483" w14:textId="77777777" w:rsidR="00C6532D" w:rsidRDefault="00C6532D">
                                  <w:pPr>
                                    <w:pStyle w:val="TableParagraph"/>
                                    <w:rPr>
                                      <w:rFonts w:ascii="Times New Roman"/>
                                      <w:sz w:val="20"/>
                                    </w:rPr>
                                  </w:pPr>
                                </w:p>
                              </w:tc>
                              <w:tc>
                                <w:tcPr>
                                  <w:tcW w:w="4591" w:type="dxa"/>
                                </w:tcPr>
                                <w:p w14:paraId="42217053" w14:textId="77777777" w:rsidR="00C6532D" w:rsidRDefault="00C6532D">
                                  <w:pPr>
                                    <w:pStyle w:val="TableParagraph"/>
                                    <w:rPr>
                                      <w:rFonts w:ascii="Times New Roman"/>
                                      <w:sz w:val="20"/>
                                    </w:rPr>
                                  </w:pPr>
                                </w:p>
                              </w:tc>
                            </w:tr>
                            <w:tr w:rsidR="00C6532D" w14:paraId="570CBC7E" w14:textId="77777777">
                              <w:trPr>
                                <w:trHeight w:val="445"/>
                              </w:trPr>
                              <w:tc>
                                <w:tcPr>
                                  <w:tcW w:w="4764" w:type="dxa"/>
                                </w:tcPr>
                                <w:p w14:paraId="5D71B63E" w14:textId="77777777" w:rsidR="00C6532D" w:rsidRDefault="00C6532D">
                                  <w:pPr>
                                    <w:pStyle w:val="TableParagraph"/>
                                    <w:rPr>
                                      <w:rFonts w:ascii="Times New Roman"/>
                                      <w:sz w:val="20"/>
                                    </w:rPr>
                                  </w:pPr>
                                </w:p>
                              </w:tc>
                              <w:tc>
                                <w:tcPr>
                                  <w:tcW w:w="4591" w:type="dxa"/>
                                </w:tcPr>
                                <w:p w14:paraId="6E6941C3" w14:textId="77777777" w:rsidR="00C6532D" w:rsidRDefault="00C6532D">
                                  <w:pPr>
                                    <w:pStyle w:val="TableParagraph"/>
                                    <w:rPr>
                                      <w:rFonts w:ascii="Times New Roman"/>
                                      <w:sz w:val="20"/>
                                    </w:rPr>
                                  </w:pPr>
                                </w:p>
                              </w:tc>
                            </w:tr>
                            <w:tr w:rsidR="00C6532D" w14:paraId="779D0073" w14:textId="77777777">
                              <w:trPr>
                                <w:trHeight w:val="484"/>
                              </w:trPr>
                              <w:tc>
                                <w:tcPr>
                                  <w:tcW w:w="4764" w:type="dxa"/>
                                </w:tcPr>
                                <w:p w14:paraId="1EA801EC" w14:textId="77777777" w:rsidR="00C6532D" w:rsidRDefault="00C6532D">
                                  <w:pPr>
                                    <w:pStyle w:val="TableParagraph"/>
                                    <w:rPr>
                                      <w:rFonts w:ascii="Times New Roman"/>
                                      <w:sz w:val="20"/>
                                    </w:rPr>
                                  </w:pPr>
                                </w:p>
                              </w:tc>
                              <w:tc>
                                <w:tcPr>
                                  <w:tcW w:w="4591" w:type="dxa"/>
                                </w:tcPr>
                                <w:p w14:paraId="2E5E6D8A" w14:textId="77777777" w:rsidR="00C6532D" w:rsidRDefault="00C6532D">
                                  <w:pPr>
                                    <w:pStyle w:val="TableParagraph"/>
                                    <w:rPr>
                                      <w:rFonts w:ascii="Times New Roman"/>
                                      <w:sz w:val="20"/>
                                    </w:rPr>
                                  </w:pPr>
                                </w:p>
                              </w:tc>
                            </w:tr>
                          </w:tbl>
                          <w:p w14:paraId="5D273A41" w14:textId="77777777" w:rsidR="00C6532D" w:rsidRDefault="00C6532D">
                            <w:pPr>
                              <w:pStyle w:val="BodyText"/>
                            </w:pPr>
                          </w:p>
                        </w:txbxContent>
                      </wps:txbx>
                      <wps:bodyPr wrap="square" lIns="0" tIns="0" rIns="0" bIns="0" rtlCol="0">
                        <a:noAutofit/>
                      </wps:bodyPr>
                    </wps:wsp>
                  </a:graphicData>
                </a:graphic>
              </wp:anchor>
            </w:drawing>
          </mc:Choice>
          <mc:Fallback>
            <w:pict>
              <v:shapetype w14:anchorId="0C4E8707" id="_x0000_t202" coordsize="21600,21600" o:spt="202" path="m,l,21600r21600,l21600,xe">
                <v:stroke joinstyle="miter"/>
                <v:path gradientshapeok="t" o:connecttype="rect"/>
              </v:shapetype>
              <v:shape id="Textbox 3" o:spid="_x0000_s1026" type="#_x0000_t202" alt="P46TB3bA#y1" style="position:absolute;left:0;text-align:left;margin-left:69pt;margin-top:36.85pt;width:474.5pt;height:214.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" filled="f">
                <v:stroke opacity="0" joinstyle="round"/>
                <v:path arrowok="t"/>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Table 2 list of coursework different from the program"/>
                      </w:tblPr>
                      <w:tblGrid>
                        <w:gridCol w:w="4764"/>
                        <w:gridCol w:w="4591"/>
                      </w:tblGrid>
                      <w:tr w:rsidR="00C6532D" w14:paraId="5267257A" w14:textId="77777777" w:rsidTr="00BE22E8">
                        <w:trPr>
                          <w:cantSplit/>
                          <w:trHeight w:val="438"/>
                          <w:tblHeader/>
                        </w:trPr>
                        <w:tc>
                          <w:tcPr>
                            <w:tcW w:w="4764" w:type="dxa"/>
                          </w:tcPr>
                          <w:p w14:paraId="24EE438A" w14:textId="32223B53" w:rsidR="00C6532D" w:rsidRDefault="0078220B">
                            <w:pPr>
                              <w:pStyle w:val="TableParagraph"/>
                              <w:rPr>
                                <w:rFonts w:ascii="Times New Roman"/>
                                <w:sz w:val="20"/>
                              </w:rPr>
                            </w:pPr>
                            <w:r>
                              <w:rPr>
                                <w:sz w:val="20"/>
                              </w:rPr>
                              <w:t>Previous Course with Content that meets Standard</w:t>
                            </w:r>
                          </w:p>
                        </w:tc>
                        <w:tc>
                          <w:tcPr>
                            <w:tcW w:w="4591" w:type="dxa"/>
                          </w:tcPr>
                          <w:p w14:paraId="63A1D4A2" w14:textId="0484D7EB" w:rsidR="00C6532D" w:rsidRDefault="0078220B">
                            <w:pPr>
                              <w:pStyle w:val="TableParagraph"/>
                              <w:rPr>
                                <w:rFonts w:ascii="Times New Roman"/>
                                <w:sz w:val="20"/>
                              </w:rPr>
                            </w:pPr>
                            <w:r>
                              <w:rPr>
                                <w:spacing w:val="-2"/>
                                <w:sz w:val="20"/>
                              </w:rPr>
                              <w:t>Additional</w:t>
                            </w:r>
                            <w:r>
                              <w:rPr>
                                <w:spacing w:val="-5"/>
                                <w:sz w:val="20"/>
                              </w:rPr>
                              <w:t xml:space="preserve"> </w:t>
                            </w:r>
                            <w:r>
                              <w:rPr>
                                <w:spacing w:val="-2"/>
                                <w:sz w:val="20"/>
                              </w:rPr>
                              <w:t>course</w:t>
                            </w:r>
                            <w:r>
                              <w:rPr>
                                <w:spacing w:val="-6"/>
                                <w:sz w:val="20"/>
                              </w:rPr>
                              <w:t xml:space="preserve"> </w:t>
                            </w:r>
                            <w:r>
                              <w:rPr>
                                <w:spacing w:val="-2"/>
                                <w:sz w:val="20"/>
                              </w:rPr>
                              <w:t>taken</w:t>
                            </w:r>
                            <w:r>
                              <w:rPr>
                                <w:spacing w:val="-4"/>
                                <w:sz w:val="20"/>
                              </w:rPr>
                              <w:t xml:space="preserve"> </w:t>
                            </w:r>
                            <w:r>
                              <w:rPr>
                                <w:spacing w:val="-2"/>
                                <w:sz w:val="20"/>
                              </w:rPr>
                              <w:t>as</w:t>
                            </w:r>
                            <w:r>
                              <w:rPr>
                                <w:spacing w:val="-4"/>
                                <w:sz w:val="20"/>
                              </w:rPr>
                              <w:t xml:space="preserve"> </w:t>
                            </w:r>
                            <w:r>
                              <w:rPr>
                                <w:spacing w:val="-2"/>
                                <w:sz w:val="20"/>
                              </w:rPr>
                              <w:t>MF</w:t>
                            </w:r>
                            <w:r>
                              <w:rPr>
                                <w:spacing w:val="-5"/>
                                <w:sz w:val="20"/>
                              </w:rPr>
                              <w:t xml:space="preserve"> </w:t>
                            </w:r>
                            <w:r>
                              <w:rPr>
                                <w:spacing w:val="-2"/>
                                <w:sz w:val="20"/>
                              </w:rPr>
                              <w:t>beyond</w:t>
                            </w:r>
                            <w:r>
                              <w:rPr>
                                <w:spacing w:val="-4"/>
                                <w:sz w:val="20"/>
                              </w:rPr>
                              <w:t xml:space="preserve"> </w:t>
                            </w:r>
                            <w:r>
                              <w:rPr>
                                <w:spacing w:val="-2"/>
                                <w:sz w:val="20"/>
                              </w:rPr>
                              <w:t>set</w:t>
                            </w:r>
                            <w:r>
                              <w:rPr>
                                <w:spacing w:val="-4"/>
                                <w:sz w:val="20"/>
                              </w:rPr>
                              <w:t xml:space="preserve"> </w:t>
                            </w:r>
                            <w:r>
                              <w:rPr>
                                <w:spacing w:val="-2"/>
                                <w:sz w:val="20"/>
                              </w:rPr>
                              <w:t>curriculum</w:t>
                            </w:r>
                          </w:p>
                        </w:tc>
                      </w:tr>
                      <w:tr w:rsidR="00C6532D" w14:paraId="3C3C503E" w14:textId="77777777">
                        <w:trPr>
                          <w:trHeight w:val="455"/>
                        </w:trPr>
                        <w:tc>
                          <w:tcPr>
                            <w:tcW w:w="4764" w:type="dxa"/>
                          </w:tcPr>
                          <w:p w14:paraId="5A159A93" w14:textId="77777777" w:rsidR="00C6532D" w:rsidRDefault="00C6532D">
                            <w:pPr>
                              <w:pStyle w:val="TableParagraph"/>
                              <w:rPr>
                                <w:rFonts w:ascii="Times New Roman"/>
                                <w:sz w:val="20"/>
                              </w:rPr>
                            </w:pPr>
                          </w:p>
                        </w:tc>
                        <w:tc>
                          <w:tcPr>
                            <w:tcW w:w="4591" w:type="dxa"/>
                          </w:tcPr>
                          <w:p w14:paraId="09D7F0C4" w14:textId="77777777" w:rsidR="00C6532D" w:rsidRDefault="00C6532D">
                            <w:pPr>
                              <w:pStyle w:val="TableParagraph"/>
                              <w:rPr>
                                <w:rFonts w:ascii="Times New Roman"/>
                                <w:sz w:val="20"/>
                              </w:rPr>
                            </w:pPr>
                          </w:p>
                        </w:tc>
                      </w:tr>
                      <w:tr w:rsidR="00C6532D" w14:paraId="09D12DDA" w14:textId="77777777">
                        <w:trPr>
                          <w:trHeight w:val="536"/>
                        </w:trPr>
                        <w:tc>
                          <w:tcPr>
                            <w:tcW w:w="4764" w:type="dxa"/>
                          </w:tcPr>
                          <w:p w14:paraId="70DF2779" w14:textId="77777777" w:rsidR="00C6532D" w:rsidRDefault="00C6532D">
                            <w:pPr>
                              <w:pStyle w:val="TableParagraph"/>
                              <w:rPr>
                                <w:rFonts w:ascii="Times New Roman"/>
                                <w:sz w:val="20"/>
                              </w:rPr>
                            </w:pPr>
                          </w:p>
                        </w:tc>
                        <w:tc>
                          <w:tcPr>
                            <w:tcW w:w="4591" w:type="dxa"/>
                          </w:tcPr>
                          <w:p w14:paraId="3BFA3BB4" w14:textId="77777777" w:rsidR="00C6532D" w:rsidRDefault="00C6532D">
                            <w:pPr>
                              <w:pStyle w:val="TableParagraph"/>
                              <w:rPr>
                                <w:rFonts w:ascii="Times New Roman"/>
                                <w:sz w:val="20"/>
                              </w:rPr>
                            </w:pPr>
                          </w:p>
                        </w:tc>
                      </w:tr>
                      <w:tr w:rsidR="00C6532D" w14:paraId="5C8D6799" w14:textId="77777777">
                        <w:trPr>
                          <w:trHeight w:val="481"/>
                        </w:trPr>
                        <w:tc>
                          <w:tcPr>
                            <w:tcW w:w="4764" w:type="dxa"/>
                          </w:tcPr>
                          <w:p w14:paraId="38D8C648" w14:textId="77777777" w:rsidR="00C6532D" w:rsidRDefault="00C6532D">
                            <w:pPr>
                              <w:pStyle w:val="TableParagraph"/>
                              <w:rPr>
                                <w:rFonts w:ascii="Times New Roman"/>
                                <w:sz w:val="20"/>
                              </w:rPr>
                            </w:pPr>
                          </w:p>
                        </w:tc>
                        <w:tc>
                          <w:tcPr>
                            <w:tcW w:w="4591" w:type="dxa"/>
                          </w:tcPr>
                          <w:p w14:paraId="6F3B99EF" w14:textId="77777777" w:rsidR="00C6532D" w:rsidRDefault="00C6532D">
                            <w:pPr>
                              <w:pStyle w:val="TableParagraph"/>
                              <w:rPr>
                                <w:rFonts w:ascii="Times New Roman"/>
                                <w:sz w:val="20"/>
                              </w:rPr>
                            </w:pPr>
                          </w:p>
                        </w:tc>
                      </w:tr>
                      <w:tr w:rsidR="00C6532D" w14:paraId="4DAD45FF" w14:textId="77777777">
                        <w:trPr>
                          <w:trHeight w:val="429"/>
                        </w:trPr>
                        <w:tc>
                          <w:tcPr>
                            <w:tcW w:w="4764" w:type="dxa"/>
                          </w:tcPr>
                          <w:p w14:paraId="37CC4980" w14:textId="77777777" w:rsidR="00C6532D" w:rsidRDefault="00C6532D">
                            <w:pPr>
                              <w:pStyle w:val="TableParagraph"/>
                              <w:rPr>
                                <w:rFonts w:ascii="Times New Roman"/>
                                <w:sz w:val="20"/>
                              </w:rPr>
                            </w:pPr>
                          </w:p>
                        </w:tc>
                        <w:tc>
                          <w:tcPr>
                            <w:tcW w:w="4591" w:type="dxa"/>
                          </w:tcPr>
                          <w:p w14:paraId="332C8313" w14:textId="77777777" w:rsidR="00C6532D" w:rsidRDefault="00C6532D">
                            <w:pPr>
                              <w:pStyle w:val="TableParagraph"/>
                              <w:rPr>
                                <w:rFonts w:ascii="Times New Roman"/>
                                <w:sz w:val="20"/>
                              </w:rPr>
                            </w:pPr>
                          </w:p>
                        </w:tc>
                      </w:tr>
                      <w:tr w:rsidR="00C6532D" w14:paraId="46DE722C" w14:textId="77777777">
                        <w:trPr>
                          <w:trHeight w:val="464"/>
                        </w:trPr>
                        <w:tc>
                          <w:tcPr>
                            <w:tcW w:w="4764" w:type="dxa"/>
                          </w:tcPr>
                          <w:p w14:paraId="0B63162A" w14:textId="77777777" w:rsidR="00C6532D" w:rsidRDefault="00C6532D">
                            <w:pPr>
                              <w:pStyle w:val="TableParagraph"/>
                              <w:rPr>
                                <w:rFonts w:ascii="Times New Roman"/>
                                <w:sz w:val="20"/>
                              </w:rPr>
                            </w:pPr>
                          </w:p>
                        </w:tc>
                        <w:tc>
                          <w:tcPr>
                            <w:tcW w:w="4591" w:type="dxa"/>
                          </w:tcPr>
                          <w:p w14:paraId="73560A84" w14:textId="77777777" w:rsidR="00C6532D" w:rsidRDefault="00C6532D">
                            <w:pPr>
                              <w:pStyle w:val="TableParagraph"/>
                              <w:rPr>
                                <w:rFonts w:ascii="Times New Roman"/>
                                <w:sz w:val="20"/>
                              </w:rPr>
                            </w:pPr>
                          </w:p>
                        </w:tc>
                      </w:tr>
                      <w:tr w:rsidR="00C6532D" w14:paraId="17DEE7DD" w14:textId="77777777">
                        <w:trPr>
                          <w:trHeight w:val="412"/>
                        </w:trPr>
                        <w:tc>
                          <w:tcPr>
                            <w:tcW w:w="4764" w:type="dxa"/>
                          </w:tcPr>
                          <w:p w14:paraId="5ECEE483" w14:textId="77777777" w:rsidR="00C6532D" w:rsidRDefault="00C6532D">
                            <w:pPr>
                              <w:pStyle w:val="TableParagraph"/>
                              <w:rPr>
                                <w:rFonts w:ascii="Times New Roman"/>
                                <w:sz w:val="20"/>
                              </w:rPr>
                            </w:pPr>
                          </w:p>
                        </w:tc>
                        <w:tc>
                          <w:tcPr>
                            <w:tcW w:w="4591" w:type="dxa"/>
                          </w:tcPr>
                          <w:p w14:paraId="42217053" w14:textId="77777777" w:rsidR="00C6532D" w:rsidRDefault="00C6532D">
                            <w:pPr>
                              <w:pStyle w:val="TableParagraph"/>
                              <w:rPr>
                                <w:rFonts w:ascii="Times New Roman"/>
                                <w:sz w:val="20"/>
                              </w:rPr>
                            </w:pPr>
                          </w:p>
                        </w:tc>
                      </w:tr>
                      <w:tr w:rsidR="00C6532D" w14:paraId="570CBC7E" w14:textId="77777777">
                        <w:trPr>
                          <w:trHeight w:val="445"/>
                        </w:trPr>
                        <w:tc>
                          <w:tcPr>
                            <w:tcW w:w="4764" w:type="dxa"/>
                          </w:tcPr>
                          <w:p w14:paraId="5D71B63E" w14:textId="77777777" w:rsidR="00C6532D" w:rsidRDefault="00C6532D">
                            <w:pPr>
                              <w:pStyle w:val="TableParagraph"/>
                              <w:rPr>
                                <w:rFonts w:ascii="Times New Roman"/>
                                <w:sz w:val="20"/>
                              </w:rPr>
                            </w:pPr>
                          </w:p>
                        </w:tc>
                        <w:tc>
                          <w:tcPr>
                            <w:tcW w:w="4591" w:type="dxa"/>
                          </w:tcPr>
                          <w:p w14:paraId="6E6941C3" w14:textId="77777777" w:rsidR="00C6532D" w:rsidRDefault="00C6532D">
                            <w:pPr>
                              <w:pStyle w:val="TableParagraph"/>
                              <w:rPr>
                                <w:rFonts w:ascii="Times New Roman"/>
                                <w:sz w:val="20"/>
                              </w:rPr>
                            </w:pPr>
                          </w:p>
                        </w:tc>
                      </w:tr>
                      <w:tr w:rsidR="00C6532D" w14:paraId="779D0073" w14:textId="77777777">
                        <w:trPr>
                          <w:trHeight w:val="484"/>
                        </w:trPr>
                        <w:tc>
                          <w:tcPr>
                            <w:tcW w:w="4764" w:type="dxa"/>
                          </w:tcPr>
                          <w:p w14:paraId="1EA801EC" w14:textId="77777777" w:rsidR="00C6532D" w:rsidRDefault="00C6532D">
                            <w:pPr>
                              <w:pStyle w:val="TableParagraph"/>
                              <w:rPr>
                                <w:rFonts w:ascii="Times New Roman"/>
                                <w:sz w:val="20"/>
                              </w:rPr>
                            </w:pPr>
                          </w:p>
                        </w:tc>
                        <w:tc>
                          <w:tcPr>
                            <w:tcW w:w="4591" w:type="dxa"/>
                          </w:tcPr>
                          <w:p w14:paraId="2E5E6D8A" w14:textId="77777777" w:rsidR="00C6532D" w:rsidRDefault="00C6532D">
                            <w:pPr>
                              <w:pStyle w:val="TableParagraph"/>
                              <w:rPr>
                                <w:rFonts w:ascii="Times New Roman"/>
                                <w:sz w:val="20"/>
                              </w:rPr>
                            </w:pPr>
                          </w:p>
                        </w:tc>
                      </w:tr>
                    </w:tbl>
                    <w:p w14:paraId="5D273A41" w14:textId="77777777" w:rsidR="00C6532D" w:rsidRDefault="00C6532D">
                      <w:pPr>
                        <w:pStyle w:val="BodyText"/>
                      </w:pPr>
                    </w:p>
                  </w:txbxContent>
                </v:textbox>
                <w10:wrap anchorx="page"/>
              </v:shape>
            </w:pict>
          </mc:Fallback>
        </mc:AlternateContent>
      </w:r>
      <w:r>
        <w:rPr>
          <w:sz w:val="20"/>
        </w:rPr>
        <w:t>**Indicate</w:t>
      </w:r>
      <w:r>
        <w:rPr>
          <w:spacing w:val="-13"/>
          <w:sz w:val="20"/>
        </w:rPr>
        <w:t xml:space="preserve"> </w:t>
      </w:r>
      <w:r>
        <w:rPr>
          <w:sz w:val="20"/>
        </w:rPr>
        <w:t>any</w:t>
      </w:r>
      <w:r>
        <w:rPr>
          <w:spacing w:val="-12"/>
          <w:sz w:val="20"/>
        </w:rPr>
        <w:t xml:space="preserve"> </w:t>
      </w:r>
      <w:r>
        <w:rPr>
          <w:sz w:val="20"/>
        </w:rPr>
        <w:t>changes</w:t>
      </w:r>
      <w:r>
        <w:rPr>
          <w:spacing w:val="-11"/>
          <w:sz w:val="20"/>
        </w:rPr>
        <w:t xml:space="preserve"> </w:t>
      </w:r>
      <w:r>
        <w:rPr>
          <w:sz w:val="20"/>
        </w:rPr>
        <w:t>to</w:t>
      </w:r>
      <w:r>
        <w:rPr>
          <w:spacing w:val="-10"/>
          <w:sz w:val="20"/>
        </w:rPr>
        <w:t xml:space="preserve"> </w:t>
      </w:r>
      <w:r>
        <w:rPr>
          <w:sz w:val="20"/>
        </w:rPr>
        <w:t>student’s</w:t>
      </w:r>
      <w:r>
        <w:rPr>
          <w:spacing w:val="-11"/>
          <w:sz w:val="20"/>
        </w:rPr>
        <w:t xml:space="preserve"> </w:t>
      </w:r>
      <w:r>
        <w:rPr>
          <w:sz w:val="20"/>
        </w:rPr>
        <w:t>curriculum</w:t>
      </w:r>
      <w:r>
        <w:rPr>
          <w:spacing w:val="-13"/>
          <w:sz w:val="20"/>
        </w:rPr>
        <w:t xml:space="preserve"> </w:t>
      </w:r>
      <w:r>
        <w:rPr>
          <w:sz w:val="20"/>
        </w:rPr>
        <w:t>plan</w:t>
      </w:r>
      <w:r>
        <w:rPr>
          <w:spacing w:val="-10"/>
          <w:sz w:val="20"/>
        </w:rPr>
        <w:t xml:space="preserve"> </w:t>
      </w:r>
      <w:r>
        <w:rPr>
          <w:sz w:val="20"/>
        </w:rPr>
        <w:t>during</w:t>
      </w:r>
      <w:r>
        <w:rPr>
          <w:spacing w:val="-12"/>
          <w:sz w:val="20"/>
        </w:rPr>
        <w:t xml:space="preserve"> </w:t>
      </w:r>
      <w:r>
        <w:rPr>
          <w:sz w:val="20"/>
        </w:rPr>
        <w:t>final</w:t>
      </w:r>
      <w:r>
        <w:rPr>
          <w:spacing w:val="-12"/>
          <w:sz w:val="20"/>
        </w:rPr>
        <w:t xml:space="preserve"> </w:t>
      </w:r>
      <w:r>
        <w:rPr>
          <w:sz w:val="20"/>
        </w:rPr>
        <w:t>degree</w:t>
      </w:r>
      <w:r>
        <w:rPr>
          <w:spacing w:val="-13"/>
          <w:sz w:val="20"/>
        </w:rPr>
        <w:t xml:space="preserve"> </w:t>
      </w:r>
      <w:r>
        <w:rPr>
          <w:sz w:val="20"/>
        </w:rPr>
        <w:t>check</w:t>
      </w:r>
      <w:r>
        <w:rPr>
          <w:spacing w:val="-10"/>
          <w:sz w:val="20"/>
        </w:rPr>
        <w:t xml:space="preserve"> </w:t>
      </w:r>
      <w:r>
        <w:rPr>
          <w:sz w:val="20"/>
        </w:rPr>
        <w:t>for</w:t>
      </w:r>
      <w:r>
        <w:rPr>
          <w:spacing w:val="-8"/>
          <w:sz w:val="20"/>
        </w:rPr>
        <w:t xml:space="preserve"> </w:t>
      </w:r>
      <w:r>
        <w:rPr>
          <w:sz w:val="20"/>
        </w:rPr>
        <w:t>Accreditation**</w:t>
      </w:r>
      <w:r>
        <w:rPr>
          <w:spacing w:val="-13"/>
          <w:sz w:val="20"/>
        </w:rPr>
        <w:t xml:space="preserve"> </w:t>
      </w:r>
    </w:p>
    <w:p w14:paraId="63C174A8" w14:textId="6B9BFE2D" w:rsidR="00C6532D" w:rsidRDefault="00BF5A86" w:rsidP="00BF5A86">
      <w:pPr>
        <w:tabs>
          <w:tab w:val="left" w:pos="5401"/>
        </w:tabs>
        <w:spacing w:line="482" w:lineRule="auto"/>
        <w:ind w:right="434"/>
        <w:rPr>
          <w:sz w:val="20"/>
        </w:rPr>
      </w:pPr>
      <w:r>
        <w:rPr>
          <w:b/>
          <w:bCs/>
          <w:spacing w:val="-2"/>
          <w:sz w:val="20"/>
        </w:rPr>
        <w:t xml:space="preserve">        </w:t>
      </w:r>
      <w:r>
        <w:rPr>
          <w:b/>
          <w:bCs/>
          <w:spacing w:val="-2"/>
          <w:sz w:val="20"/>
        </w:rPr>
        <w:t xml:space="preserve">Table 2. </w:t>
      </w:r>
      <w:r w:rsidRPr="009F0482">
        <w:rPr>
          <w:b/>
          <w:bCs/>
          <w:spacing w:val="-2"/>
          <w:sz w:val="20"/>
        </w:rPr>
        <w:t xml:space="preserve">Coursework </w:t>
      </w:r>
      <w:r>
        <w:rPr>
          <w:b/>
          <w:bCs/>
          <w:spacing w:val="-2"/>
          <w:sz w:val="20"/>
        </w:rPr>
        <w:t>c</w:t>
      </w:r>
      <w:r w:rsidRPr="009F0482">
        <w:rPr>
          <w:b/>
          <w:bCs/>
          <w:spacing w:val="-2"/>
          <w:sz w:val="20"/>
        </w:rPr>
        <w:t>omparison to accredited program curriculum</w:t>
      </w:r>
      <w:r w:rsidR="00823120">
        <w:rPr>
          <w:sz w:val="20"/>
        </w:rPr>
        <w:tab/>
      </w:r>
    </w:p>
    <w:p w14:paraId="0FA544A6" w14:textId="77777777" w:rsidR="00C6532D" w:rsidRDefault="00C6532D">
      <w:pPr>
        <w:pStyle w:val="BodyText"/>
        <w:rPr>
          <w:sz w:val="20"/>
        </w:rPr>
      </w:pPr>
    </w:p>
    <w:p w14:paraId="52475232" w14:textId="77777777" w:rsidR="00C6532D" w:rsidRDefault="00C6532D">
      <w:pPr>
        <w:pStyle w:val="BodyText"/>
        <w:rPr>
          <w:sz w:val="20"/>
        </w:rPr>
      </w:pPr>
    </w:p>
    <w:p w14:paraId="1529235B" w14:textId="77777777" w:rsidR="00C6532D" w:rsidRDefault="00C6532D">
      <w:pPr>
        <w:pStyle w:val="BodyText"/>
        <w:rPr>
          <w:sz w:val="20"/>
        </w:rPr>
      </w:pPr>
    </w:p>
    <w:p w14:paraId="663E0FB5" w14:textId="77777777" w:rsidR="00C6532D" w:rsidRDefault="00C6532D">
      <w:pPr>
        <w:pStyle w:val="BodyText"/>
        <w:rPr>
          <w:sz w:val="20"/>
        </w:rPr>
      </w:pPr>
    </w:p>
    <w:p w14:paraId="75ED6EB0" w14:textId="77777777" w:rsidR="00C6532D" w:rsidRDefault="00C6532D">
      <w:pPr>
        <w:pStyle w:val="BodyText"/>
        <w:rPr>
          <w:sz w:val="20"/>
        </w:rPr>
      </w:pPr>
    </w:p>
    <w:p w14:paraId="30BC5145" w14:textId="77777777" w:rsidR="00C6532D" w:rsidRDefault="00C6532D">
      <w:pPr>
        <w:pStyle w:val="BodyText"/>
        <w:rPr>
          <w:sz w:val="20"/>
        </w:rPr>
      </w:pPr>
    </w:p>
    <w:p w14:paraId="43869D4E" w14:textId="77777777" w:rsidR="00C6532D" w:rsidRDefault="00C6532D">
      <w:pPr>
        <w:pStyle w:val="BodyText"/>
        <w:rPr>
          <w:sz w:val="20"/>
        </w:rPr>
      </w:pPr>
    </w:p>
    <w:p w14:paraId="1E4D9FFD" w14:textId="77777777" w:rsidR="00C6532D" w:rsidRDefault="00C6532D">
      <w:pPr>
        <w:pStyle w:val="BodyText"/>
        <w:rPr>
          <w:sz w:val="20"/>
        </w:rPr>
      </w:pPr>
    </w:p>
    <w:p w14:paraId="22FF80E8" w14:textId="77777777" w:rsidR="00C6532D" w:rsidRDefault="00C6532D">
      <w:pPr>
        <w:pStyle w:val="BodyText"/>
        <w:rPr>
          <w:sz w:val="20"/>
        </w:rPr>
      </w:pPr>
    </w:p>
    <w:p w14:paraId="3F010F82" w14:textId="77777777" w:rsidR="00C6532D" w:rsidRDefault="00C6532D">
      <w:pPr>
        <w:pStyle w:val="BodyText"/>
        <w:rPr>
          <w:sz w:val="20"/>
        </w:rPr>
      </w:pPr>
    </w:p>
    <w:p w14:paraId="26BCD627" w14:textId="77777777" w:rsidR="00C6532D" w:rsidRDefault="00C6532D">
      <w:pPr>
        <w:pStyle w:val="BodyText"/>
        <w:rPr>
          <w:sz w:val="20"/>
        </w:rPr>
      </w:pPr>
    </w:p>
    <w:p w14:paraId="35706D89" w14:textId="77777777" w:rsidR="00C6532D" w:rsidRDefault="00C6532D">
      <w:pPr>
        <w:pStyle w:val="BodyText"/>
        <w:rPr>
          <w:sz w:val="20"/>
        </w:rPr>
      </w:pPr>
    </w:p>
    <w:p w14:paraId="3526F2AB" w14:textId="77777777" w:rsidR="00C6532D" w:rsidRDefault="00C6532D">
      <w:pPr>
        <w:pStyle w:val="BodyText"/>
        <w:rPr>
          <w:sz w:val="20"/>
        </w:rPr>
      </w:pPr>
    </w:p>
    <w:p w14:paraId="3238520E" w14:textId="77777777" w:rsidR="00C6532D" w:rsidRDefault="00C6532D">
      <w:pPr>
        <w:pStyle w:val="BodyText"/>
        <w:rPr>
          <w:sz w:val="20"/>
        </w:rPr>
      </w:pPr>
    </w:p>
    <w:p w14:paraId="35B0A4F3" w14:textId="77777777" w:rsidR="00C6532D" w:rsidRDefault="00C6532D">
      <w:pPr>
        <w:pStyle w:val="BodyText"/>
        <w:rPr>
          <w:sz w:val="20"/>
        </w:rPr>
      </w:pPr>
    </w:p>
    <w:p w14:paraId="54B4CB27" w14:textId="77777777" w:rsidR="00C6532D" w:rsidRDefault="00C6532D">
      <w:pPr>
        <w:pStyle w:val="BodyText"/>
        <w:rPr>
          <w:sz w:val="20"/>
        </w:rPr>
      </w:pPr>
    </w:p>
    <w:p w14:paraId="36E27EF2" w14:textId="77777777" w:rsidR="00C6532D" w:rsidRDefault="00C6532D">
      <w:pPr>
        <w:pStyle w:val="BodyText"/>
        <w:spacing w:before="16"/>
        <w:rPr>
          <w:sz w:val="20"/>
        </w:rPr>
      </w:pPr>
    </w:p>
    <w:p w14:paraId="2A2CD358" w14:textId="77777777" w:rsidR="00C6532D" w:rsidRDefault="00823120">
      <w:pPr>
        <w:ind w:left="265"/>
        <w:jc w:val="both"/>
        <w:rPr>
          <w:sz w:val="20"/>
        </w:rPr>
      </w:pPr>
      <w:r>
        <w:rPr>
          <w:spacing w:val="-4"/>
          <w:sz w:val="20"/>
        </w:rPr>
        <w:t>Signature</w:t>
      </w:r>
      <w:r>
        <w:rPr>
          <w:spacing w:val="1"/>
          <w:sz w:val="20"/>
        </w:rPr>
        <w:t xml:space="preserve"> </w:t>
      </w:r>
      <w:r>
        <w:rPr>
          <w:spacing w:val="-4"/>
          <w:sz w:val="20"/>
        </w:rPr>
        <w:t>during</w:t>
      </w:r>
      <w:r>
        <w:rPr>
          <w:spacing w:val="-2"/>
          <w:sz w:val="20"/>
        </w:rPr>
        <w:t xml:space="preserve"> </w:t>
      </w:r>
      <w:r>
        <w:rPr>
          <w:spacing w:val="-4"/>
          <w:sz w:val="20"/>
        </w:rPr>
        <w:t>the</w:t>
      </w:r>
      <w:r>
        <w:rPr>
          <w:spacing w:val="-1"/>
          <w:sz w:val="20"/>
        </w:rPr>
        <w:t xml:space="preserve"> </w:t>
      </w:r>
      <w:r>
        <w:rPr>
          <w:i/>
          <w:spacing w:val="-4"/>
          <w:sz w:val="20"/>
        </w:rPr>
        <w:t>second</w:t>
      </w:r>
      <w:r>
        <w:rPr>
          <w:i/>
          <w:spacing w:val="4"/>
          <w:sz w:val="20"/>
        </w:rPr>
        <w:t xml:space="preserve"> </w:t>
      </w:r>
      <w:r>
        <w:rPr>
          <w:spacing w:val="-4"/>
          <w:sz w:val="20"/>
        </w:rPr>
        <w:t>semester</w:t>
      </w:r>
      <w:r>
        <w:rPr>
          <w:spacing w:val="1"/>
          <w:sz w:val="20"/>
        </w:rPr>
        <w:t xml:space="preserve"> </w:t>
      </w:r>
      <w:r>
        <w:rPr>
          <w:spacing w:val="-4"/>
          <w:sz w:val="20"/>
        </w:rPr>
        <w:t xml:space="preserve">of </w:t>
      </w:r>
      <w:proofErr w:type="gramStart"/>
      <w:r>
        <w:rPr>
          <w:spacing w:val="-4"/>
          <w:sz w:val="20"/>
        </w:rPr>
        <w:t>students</w:t>
      </w:r>
      <w:proofErr w:type="gramEnd"/>
      <w:r>
        <w:rPr>
          <w:spacing w:val="2"/>
          <w:sz w:val="20"/>
        </w:rPr>
        <w:t xml:space="preserve"> </w:t>
      </w:r>
      <w:r>
        <w:rPr>
          <w:spacing w:val="-4"/>
          <w:sz w:val="20"/>
        </w:rPr>
        <w:t>coursework</w:t>
      </w:r>
    </w:p>
    <w:p w14:paraId="14B4B11C" w14:textId="77777777" w:rsidR="00C6532D" w:rsidRDefault="00C6532D">
      <w:pPr>
        <w:pStyle w:val="BodyText"/>
        <w:rPr>
          <w:sz w:val="20"/>
        </w:rPr>
      </w:pPr>
    </w:p>
    <w:p w14:paraId="72FB465A" w14:textId="77777777" w:rsidR="00C6532D" w:rsidRDefault="00C6532D">
      <w:pPr>
        <w:pStyle w:val="BodyText"/>
        <w:rPr>
          <w:sz w:val="20"/>
        </w:rPr>
      </w:pPr>
    </w:p>
    <w:p w14:paraId="2CC6D9F7" w14:textId="77777777" w:rsidR="00C6532D" w:rsidRDefault="00C6532D">
      <w:pPr>
        <w:pStyle w:val="BodyText"/>
        <w:rPr>
          <w:sz w:val="20"/>
        </w:rPr>
      </w:pPr>
    </w:p>
    <w:p w14:paraId="63A4A887" w14:textId="77777777" w:rsidR="00C6532D" w:rsidRDefault="00823120">
      <w:pPr>
        <w:pStyle w:val="BodyText"/>
        <w:spacing w:before="31"/>
        <w:rPr>
          <w:sz w:val="20"/>
        </w:rPr>
      </w:pPr>
      <w:r>
        <w:rPr>
          <w:noProof/>
          <w:sz w:val="20"/>
        </w:rPr>
        <mc:AlternateContent>
          <mc:Choice Requires="wps">
            <w:drawing>
              <wp:anchor distT="0" distB="0" distL="0" distR="0" simplePos="0" relativeHeight="487587840" behindDoc="1" locked="0" layoutInCell="1" allowOverlap="1" wp14:anchorId="55FEEF11" wp14:editId="48D6FAB6">
                <wp:simplePos x="0" y="0"/>
                <wp:positionH relativeFrom="page">
                  <wp:posOffset>902971</wp:posOffset>
                </wp:positionH>
                <wp:positionV relativeFrom="paragraph">
                  <wp:posOffset>190417</wp:posOffset>
                </wp:positionV>
                <wp:extent cx="5979795" cy="1270"/>
                <wp:effectExtent l="0" t="0" r="0" b="0"/>
                <wp:wrapTopAndBottom/>
                <wp:docPr id="4" name="Graphic 4" descr="P6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1270"/>
                        </a:xfrm>
                        <a:custGeom>
                          <a:avLst/>
                          <a:gdLst/>
                          <a:ahLst/>
                          <a:cxnLst/>
                          <a:rect l="l" t="t" r="r" b="b"/>
                          <a:pathLst>
                            <a:path w="5979795">
                              <a:moveTo>
                                <a:pt x="0" y="0"/>
                              </a:moveTo>
                              <a:lnTo>
                                <a:pt x="5979541"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8C61B2" id="Graphic 4" o:spid="_x0000_s1026" alt="P69#y1" style="position:absolute;margin-left:71.1pt;margin-top:15pt;width:470.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79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" path="m,l5979541,e" filled="f" strokeweight=".6pt">
                <v:path arrowok="t"/>
                <w10:wrap type="topAndBottom" anchorx="page"/>
              </v:shape>
            </w:pict>
          </mc:Fallback>
        </mc:AlternateContent>
      </w:r>
    </w:p>
    <w:p w14:paraId="3EE22E0A" w14:textId="77777777" w:rsidR="00C6532D" w:rsidRDefault="00823120">
      <w:pPr>
        <w:tabs>
          <w:tab w:val="left" w:pos="3061"/>
        </w:tabs>
        <w:spacing w:before="6"/>
        <w:ind w:left="181"/>
        <w:rPr>
          <w:i/>
          <w:sz w:val="20"/>
        </w:rPr>
      </w:pPr>
      <w:r>
        <w:rPr>
          <w:i/>
          <w:spacing w:val="-2"/>
          <w:sz w:val="20"/>
        </w:rPr>
        <w:t>MF</w:t>
      </w:r>
      <w:r>
        <w:rPr>
          <w:i/>
          <w:spacing w:val="-10"/>
          <w:sz w:val="20"/>
        </w:rPr>
        <w:t xml:space="preserve"> </w:t>
      </w:r>
      <w:r>
        <w:rPr>
          <w:i/>
          <w:spacing w:val="-2"/>
          <w:sz w:val="20"/>
        </w:rPr>
        <w:t>Degree</w:t>
      </w:r>
      <w:r>
        <w:rPr>
          <w:i/>
          <w:spacing w:val="-9"/>
          <w:sz w:val="20"/>
        </w:rPr>
        <w:t xml:space="preserve"> </w:t>
      </w:r>
      <w:r>
        <w:rPr>
          <w:i/>
          <w:spacing w:val="-2"/>
          <w:sz w:val="20"/>
        </w:rPr>
        <w:t>Program</w:t>
      </w:r>
      <w:r>
        <w:rPr>
          <w:i/>
          <w:spacing w:val="-6"/>
          <w:sz w:val="20"/>
        </w:rPr>
        <w:t xml:space="preserve"> </w:t>
      </w:r>
      <w:r>
        <w:rPr>
          <w:i/>
          <w:spacing w:val="-2"/>
          <w:sz w:val="20"/>
        </w:rPr>
        <w:t>Director</w:t>
      </w:r>
      <w:r>
        <w:rPr>
          <w:i/>
          <w:sz w:val="20"/>
        </w:rPr>
        <w:tab/>
      </w:r>
      <w:r>
        <w:rPr>
          <w:i/>
          <w:spacing w:val="-4"/>
          <w:sz w:val="20"/>
        </w:rPr>
        <w:t>Date</w:t>
      </w:r>
    </w:p>
    <w:p w14:paraId="060D1E29" w14:textId="31D31ECF" w:rsidR="00C6532D" w:rsidRDefault="00ED499D">
      <w:pPr>
        <w:pStyle w:val="BodyText"/>
        <w:spacing w:before="204"/>
        <w:rPr>
          <w:i/>
          <w:sz w:val="20"/>
        </w:rPr>
      </w:pPr>
      <w:r>
        <w:rPr>
          <w:noProof/>
        </w:rPr>
        <mc:AlternateContent>
          <mc:Choice Requires="wps">
            <w:drawing>
              <wp:anchor distT="0" distB="0" distL="0" distR="0" simplePos="0" relativeHeight="487445504" behindDoc="1" locked="0" layoutInCell="1" allowOverlap="1" wp14:anchorId="0B40749C" wp14:editId="4561BE1B">
                <wp:simplePos x="0" y="0"/>
                <wp:positionH relativeFrom="page">
                  <wp:posOffset>728980</wp:posOffset>
                </wp:positionH>
                <wp:positionV relativeFrom="paragraph">
                  <wp:posOffset>243205</wp:posOffset>
                </wp:positionV>
                <wp:extent cx="6050280" cy="1169035"/>
                <wp:effectExtent l="0" t="0" r="7620" b="0"/>
                <wp:wrapNone/>
                <wp:docPr id="7" name="Graphic 7" descr="P8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169035"/>
                        </a:xfrm>
                        <a:custGeom>
                          <a:avLst/>
                          <a:gdLst/>
                          <a:ahLst/>
                          <a:cxnLst/>
                          <a:rect l="l" t="t" r="r" b="b"/>
                          <a:pathLst>
                            <a:path w="6050280" h="1169035">
                              <a:moveTo>
                                <a:pt x="6050280" y="0"/>
                              </a:moveTo>
                              <a:lnTo>
                                <a:pt x="0" y="0"/>
                              </a:lnTo>
                              <a:lnTo>
                                <a:pt x="0" y="1169035"/>
                              </a:lnTo>
                              <a:lnTo>
                                <a:pt x="6050280" y="1169035"/>
                              </a:lnTo>
                              <a:lnTo>
                                <a:pt x="6050280" y="0"/>
                              </a:lnTo>
                              <a:close/>
                            </a:path>
                          </a:pathLst>
                        </a:custGeom>
                        <a:solidFill>
                          <a:srgbClr val="C8C8C8"/>
                        </a:solidFill>
                      </wps:spPr>
                      <wps:bodyPr wrap="square" lIns="0" tIns="0" rIns="0" bIns="0" rtlCol="0">
                        <a:prstTxWarp prst="textNoShape">
                          <a:avLst/>
                        </a:prstTxWarp>
                        <a:noAutofit/>
                      </wps:bodyPr>
                    </wps:wsp>
                  </a:graphicData>
                </a:graphic>
              </wp:anchor>
            </w:drawing>
          </mc:Choice>
          <mc:Fallback>
            <w:pict>
              <v:shape w14:anchorId="082D90E7" id="Graphic 7" o:spid="_x0000_s1026" alt="P80#y1" style="position:absolute;margin-left:57.4pt;margin-top:19.15pt;width:476.4pt;height:92.05pt;z-index:-15870976;visibility:visible;mso-wrap-style:square;mso-wrap-distance-left:0;mso-wrap-distance-top:0;mso-wrap-distance-right:0;mso-wrap-distance-bottom:0;mso-position-horizontal:absolute;mso-position-horizontal-relative:page;mso-position-vertical:absolute;mso-position-vertical-relative:text;v-text-anchor:top" coordsize="6050280,116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" path="m6050280,l,,,1169035r6050280,l6050280,xe" fillcolor="#c8c8c8" stroked="f">
                <v:path arrowok="t"/>
                <w10:wrap anchorx="page"/>
              </v:shape>
            </w:pict>
          </mc:Fallback>
        </mc:AlternateContent>
      </w:r>
    </w:p>
    <w:p w14:paraId="404ACD48" w14:textId="77777777" w:rsidR="00C6532D" w:rsidRDefault="00C6532D">
      <w:pPr>
        <w:pStyle w:val="BodyText"/>
        <w:rPr>
          <w:i/>
          <w:sz w:val="20"/>
        </w:rPr>
        <w:sectPr w:rsidR="00C6532D">
          <w:headerReference w:type="default" r:id="rId8"/>
          <w:footerReference w:type="default" r:id="rId9"/>
          <w:pgSz w:w="12240" w:h="15840"/>
          <w:pgMar w:top="1140" w:right="1080" w:bottom="1180" w:left="1080" w:header="782" w:footer="993" w:gutter="0"/>
          <w:pgNumType w:start="2"/>
          <w:cols w:space="720"/>
        </w:sectPr>
      </w:pPr>
    </w:p>
    <w:p w14:paraId="10B21A73" w14:textId="3572A8F1" w:rsidR="00C6532D" w:rsidRDefault="00823120">
      <w:pPr>
        <w:spacing w:before="254"/>
        <w:ind w:left="341" w:hanging="2"/>
        <w:rPr>
          <w:sz w:val="28"/>
        </w:rPr>
      </w:pPr>
      <w:r>
        <w:rPr>
          <w:sz w:val="28"/>
        </w:rPr>
        <w:t>The</w:t>
      </w:r>
      <w:r>
        <w:rPr>
          <w:spacing w:val="40"/>
          <w:sz w:val="28"/>
        </w:rPr>
        <w:t xml:space="preserve"> </w:t>
      </w:r>
      <w:r>
        <w:rPr>
          <w:sz w:val="28"/>
        </w:rPr>
        <w:t>degree</w:t>
      </w:r>
      <w:r>
        <w:rPr>
          <w:spacing w:val="40"/>
          <w:sz w:val="28"/>
        </w:rPr>
        <w:t xml:space="preserve"> </w:t>
      </w:r>
      <w:r>
        <w:rPr>
          <w:sz w:val="28"/>
        </w:rPr>
        <w:t>awarded</w:t>
      </w:r>
      <w:r>
        <w:rPr>
          <w:spacing w:val="40"/>
          <w:sz w:val="28"/>
        </w:rPr>
        <w:t xml:space="preserve"> </w:t>
      </w:r>
      <w:r>
        <w:rPr>
          <w:sz w:val="28"/>
        </w:rPr>
        <w:t>to</w:t>
      </w:r>
      <w:r>
        <w:rPr>
          <w:spacing w:val="40"/>
          <w:sz w:val="28"/>
        </w:rPr>
        <w:t xml:space="preserve"> </w:t>
      </w:r>
      <w:r>
        <w:rPr>
          <w:sz w:val="28"/>
        </w:rPr>
        <w:t>this</w:t>
      </w:r>
      <w:r>
        <w:rPr>
          <w:spacing w:val="40"/>
          <w:sz w:val="28"/>
        </w:rPr>
        <w:t xml:space="preserve"> </w:t>
      </w:r>
      <w:r>
        <w:rPr>
          <w:sz w:val="28"/>
        </w:rPr>
        <w:t>student</w:t>
      </w:r>
      <w:r>
        <w:rPr>
          <w:spacing w:val="40"/>
          <w:sz w:val="28"/>
        </w:rPr>
        <w:t xml:space="preserve"> </w:t>
      </w:r>
      <w:r>
        <w:rPr>
          <w:sz w:val="28"/>
        </w:rPr>
        <w:t>meets</w:t>
      </w:r>
      <w:r>
        <w:rPr>
          <w:spacing w:val="40"/>
          <w:sz w:val="28"/>
        </w:rPr>
        <w:t xml:space="preserve"> </w:t>
      </w:r>
      <w:r>
        <w:rPr>
          <w:sz w:val="28"/>
        </w:rPr>
        <w:t>Accreditation Standards</w:t>
      </w:r>
      <w:r>
        <w:rPr>
          <w:spacing w:val="-6"/>
          <w:sz w:val="28"/>
        </w:rPr>
        <w:t xml:space="preserve"> </w:t>
      </w:r>
      <w:r>
        <w:rPr>
          <w:sz w:val="28"/>
        </w:rPr>
        <w:t>by</w:t>
      </w:r>
      <w:r>
        <w:rPr>
          <w:spacing w:val="-4"/>
          <w:sz w:val="28"/>
        </w:rPr>
        <w:t xml:space="preserve"> </w:t>
      </w:r>
      <w:r>
        <w:rPr>
          <w:sz w:val="28"/>
        </w:rPr>
        <w:t>the</w:t>
      </w:r>
      <w:r>
        <w:rPr>
          <w:spacing w:val="-5"/>
          <w:sz w:val="28"/>
        </w:rPr>
        <w:t xml:space="preserve"> </w:t>
      </w:r>
      <w:r>
        <w:rPr>
          <w:sz w:val="28"/>
        </w:rPr>
        <w:t>Society</w:t>
      </w:r>
      <w:r>
        <w:rPr>
          <w:spacing w:val="-4"/>
          <w:sz w:val="28"/>
        </w:rPr>
        <w:t xml:space="preserve"> </w:t>
      </w:r>
      <w:r>
        <w:rPr>
          <w:sz w:val="28"/>
        </w:rPr>
        <w:t>of</w:t>
      </w:r>
      <w:r>
        <w:rPr>
          <w:spacing w:val="-4"/>
          <w:sz w:val="28"/>
        </w:rPr>
        <w:t xml:space="preserve"> </w:t>
      </w:r>
      <w:r>
        <w:rPr>
          <w:sz w:val="28"/>
        </w:rPr>
        <w:t>American</w:t>
      </w:r>
      <w:r>
        <w:rPr>
          <w:spacing w:val="-3"/>
          <w:sz w:val="28"/>
        </w:rPr>
        <w:t xml:space="preserve"> </w:t>
      </w:r>
      <w:r>
        <w:rPr>
          <w:sz w:val="28"/>
        </w:rPr>
        <w:t>Foresters</w:t>
      </w:r>
      <w:r>
        <w:rPr>
          <w:spacing w:val="-4"/>
          <w:sz w:val="28"/>
        </w:rPr>
        <w:t xml:space="preserve"> </w:t>
      </w:r>
      <w:r>
        <w:rPr>
          <w:sz w:val="28"/>
        </w:rPr>
        <w:t>(check</w:t>
      </w:r>
      <w:r>
        <w:rPr>
          <w:spacing w:val="-5"/>
          <w:sz w:val="28"/>
        </w:rPr>
        <w:t xml:space="preserve"> </w:t>
      </w:r>
      <w:r>
        <w:rPr>
          <w:sz w:val="28"/>
        </w:rPr>
        <w:t>box):</w:t>
      </w:r>
    </w:p>
    <w:p w14:paraId="1BAD78B5" w14:textId="53AE5950" w:rsidR="00C6532D" w:rsidRDefault="00823120">
      <w:pPr>
        <w:spacing w:before="242"/>
        <w:ind w:left="340"/>
        <w:rPr>
          <w:sz w:val="20"/>
        </w:rPr>
      </w:pPr>
      <w:r>
        <w:rPr>
          <w:spacing w:val="-4"/>
          <w:sz w:val="20"/>
        </w:rPr>
        <w:t>During</w:t>
      </w:r>
      <w:r>
        <w:rPr>
          <w:spacing w:val="-1"/>
          <w:sz w:val="20"/>
        </w:rPr>
        <w:t xml:space="preserve"> </w:t>
      </w:r>
      <w:r>
        <w:rPr>
          <w:spacing w:val="-4"/>
          <w:sz w:val="20"/>
        </w:rPr>
        <w:t>the</w:t>
      </w:r>
      <w:r>
        <w:rPr>
          <w:spacing w:val="-2"/>
          <w:sz w:val="20"/>
        </w:rPr>
        <w:t xml:space="preserve"> </w:t>
      </w:r>
      <w:r>
        <w:rPr>
          <w:i/>
          <w:spacing w:val="-4"/>
          <w:sz w:val="20"/>
        </w:rPr>
        <w:t>last</w:t>
      </w:r>
      <w:r>
        <w:rPr>
          <w:i/>
          <w:spacing w:val="2"/>
          <w:sz w:val="20"/>
        </w:rPr>
        <w:t xml:space="preserve"> </w:t>
      </w:r>
      <w:r>
        <w:rPr>
          <w:spacing w:val="-4"/>
          <w:sz w:val="20"/>
        </w:rPr>
        <w:t>semester</w:t>
      </w:r>
      <w:r>
        <w:rPr>
          <w:spacing w:val="-1"/>
          <w:sz w:val="20"/>
        </w:rPr>
        <w:t xml:space="preserve"> </w:t>
      </w:r>
      <w:r>
        <w:rPr>
          <w:spacing w:val="-4"/>
          <w:sz w:val="20"/>
        </w:rPr>
        <w:t>of</w:t>
      </w:r>
      <w:r>
        <w:rPr>
          <w:spacing w:val="-5"/>
          <w:sz w:val="20"/>
        </w:rPr>
        <w:t xml:space="preserve"> </w:t>
      </w:r>
      <w:proofErr w:type="gramStart"/>
      <w:r>
        <w:rPr>
          <w:spacing w:val="-4"/>
          <w:sz w:val="20"/>
        </w:rPr>
        <w:t>students</w:t>
      </w:r>
      <w:proofErr w:type="gramEnd"/>
      <w:r>
        <w:rPr>
          <w:sz w:val="20"/>
        </w:rPr>
        <w:t xml:space="preserve"> </w:t>
      </w:r>
      <w:r>
        <w:rPr>
          <w:spacing w:val="-4"/>
          <w:sz w:val="20"/>
        </w:rPr>
        <w:t>coursework</w:t>
      </w:r>
    </w:p>
    <w:p w14:paraId="68FC83CE" w14:textId="77777777" w:rsidR="00C6532D" w:rsidRDefault="00823120">
      <w:pPr>
        <w:tabs>
          <w:tab w:val="left" w:pos="7399"/>
        </w:tabs>
        <w:spacing w:before="1"/>
        <w:ind w:left="1111"/>
        <w:rPr>
          <w:sz w:val="20"/>
        </w:rPr>
      </w:pPr>
      <w:r>
        <w:rPr>
          <w:spacing w:val="-4"/>
          <w:sz w:val="20"/>
        </w:rPr>
        <w:t>MF</w:t>
      </w:r>
      <w:r>
        <w:rPr>
          <w:spacing w:val="-13"/>
          <w:sz w:val="20"/>
        </w:rPr>
        <w:t xml:space="preserve"> </w:t>
      </w:r>
      <w:r>
        <w:rPr>
          <w:spacing w:val="-4"/>
          <w:sz w:val="20"/>
        </w:rPr>
        <w:t>Degree</w:t>
      </w:r>
      <w:r>
        <w:rPr>
          <w:spacing w:val="-15"/>
          <w:sz w:val="20"/>
        </w:rPr>
        <w:t xml:space="preserve"> </w:t>
      </w:r>
      <w:r>
        <w:rPr>
          <w:spacing w:val="-4"/>
          <w:sz w:val="20"/>
        </w:rPr>
        <w:t>Program</w:t>
      </w:r>
      <w:r>
        <w:rPr>
          <w:spacing w:val="-8"/>
          <w:sz w:val="20"/>
        </w:rPr>
        <w:t xml:space="preserve"> </w:t>
      </w:r>
      <w:r>
        <w:rPr>
          <w:spacing w:val="-4"/>
          <w:sz w:val="20"/>
        </w:rPr>
        <w:t>Director</w:t>
      </w:r>
      <w:r>
        <w:rPr>
          <w:spacing w:val="-7"/>
          <w:sz w:val="20"/>
        </w:rPr>
        <w:t xml:space="preserve"> </w:t>
      </w:r>
      <w:r>
        <w:rPr>
          <w:spacing w:val="-4"/>
          <w:sz w:val="20"/>
        </w:rPr>
        <w:t>Initial</w:t>
      </w:r>
      <w:r>
        <w:rPr>
          <w:spacing w:val="-10"/>
          <w:sz w:val="20"/>
        </w:rPr>
        <w:t xml:space="preserve"> </w:t>
      </w:r>
      <w:r>
        <w:rPr>
          <w:spacing w:val="-4"/>
          <w:sz w:val="20"/>
        </w:rPr>
        <w:t>and</w:t>
      </w:r>
      <w:r>
        <w:rPr>
          <w:spacing w:val="-6"/>
          <w:sz w:val="20"/>
        </w:rPr>
        <w:t xml:space="preserve"> </w:t>
      </w:r>
      <w:r>
        <w:rPr>
          <w:spacing w:val="-4"/>
          <w:sz w:val="20"/>
        </w:rPr>
        <w:t>Date:</w:t>
      </w:r>
      <w:r>
        <w:rPr>
          <w:spacing w:val="-5"/>
          <w:sz w:val="20"/>
        </w:rPr>
        <w:t xml:space="preserve"> </w:t>
      </w:r>
      <w:r>
        <w:rPr>
          <w:sz w:val="20"/>
          <w:u w:val="single"/>
        </w:rPr>
        <w:tab/>
      </w:r>
    </w:p>
    <w:p w14:paraId="3A595DB0" w14:textId="131F4628" w:rsidR="00C6532D" w:rsidRDefault="00823120">
      <w:pPr>
        <w:pStyle w:val="Heading3"/>
        <w:spacing w:before="52" w:line="242" w:lineRule="auto"/>
        <w:ind w:left="340" w:right="624"/>
        <w:jc w:val="center"/>
      </w:pPr>
      <w:r>
        <w:br w:type="column"/>
      </w:r>
      <w:r>
        <w:rPr>
          <w:spacing w:val="-2"/>
        </w:rPr>
        <w:t>Degree</w:t>
      </w:r>
      <w:r>
        <w:rPr>
          <w:spacing w:val="-18"/>
        </w:rPr>
        <w:t xml:space="preserve"> </w:t>
      </w:r>
      <w:r>
        <w:rPr>
          <w:spacing w:val="-2"/>
        </w:rPr>
        <w:t xml:space="preserve">Program </w:t>
      </w:r>
      <w:r>
        <w:t>Director</w:t>
      </w:r>
      <w:r>
        <w:rPr>
          <w:spacing w:val="-8"/>
        </w:rPr>
        <w:t xml:space="preserve"> </w:t>
      </w:r>
      <w:r>
        <w:t xml:space="preserve">Use </w:t>
      </w:r>
      <w:r>
        <w:rPr>
          <w:spacing w:val="-2"/>
        </w:rPr>
        <w:t>Only</w:t>
      </w:r>
    </w:p>
    <w:p w14:paraId="116BF957" w14:textId="77777777" w:rsidR="00C6532D" w:rsidRDefault="00C6532D">
      <w:pPr>
        <w:pStyle w:val="Heading3"/>
        <w:spacing w:line="242" w:lineRule="auto"/>
        <w:jc w:val="center"/>
        <w:sectPr w:rsidR="00C6532D">
          <w:type w:val="continuous"/>
          <w:pgSz w:w="12240" w:h="15840"/>
          <w:pgMar w:top="1240" w:right="1080" w:bottom="280" w:left="1080" w:header="782" w:footer="993" w:gutter="0"/>
          <w:cols w:num="2" w:space="720" w:equalWidth="0">
            <w:col w:w="7440" w:space="108"/>
            <w:col w:w="2532"/>
          </w:cols>
        </w:sectPr>
      </w:pPr>
    </w:p>
    <w:p w14:paraId="76492E42" w14:textId="65171555" w:rsidR="00C6532D" w:rsidRDefault="00C6532D">
      <w:pPr>
        <w:pStyle w:val="BodyText"/>
        <w:spacing w:before="7"/>
        <w:rPr>
          <w:sz w:val="20"/>
        </w:rPr>
      </w:pPr>
    </w:p>
    <w:p w14:paraId="708087E5" w14:textId="77777777" w:rsidR="00C6532D" w:rsidRDefault="00823120">
      <w:pPr>
        <w:spacing w:line="20" w:lineRule="exact"/>
        <w:ind w:left="250"/>
        <w:rPr>
          <w:sz w:val="2"/>
        </w:rPr>
      </w:pPr>
      <w:r>
        <w:rPr>
          <w:noProof/>
          <w:sz w:val="2"/>
        </w:rPr>
        <mc:AlternateContent>
          <mc:Choice Requires="wpg">
            <w:drawing>
              <wp:inline distT="0" distB="0" distL="0" distR="0" wp14:anchorId="44498CEE" wp14:editId="74373065">
                <wp:extent cx="5980430" cy="20320"/>
                <wp:effectExtent l="19050" t="0" r="1270" b="8254"/>
                <wp:docPr id="5" name="Group 5" descr="P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20320"/>
                          <a:chOff x="0" y="0"/>
                          <a:chExt cx="5980430" cy="20320"/>
                        </a:xfrm>
                      </wpg:grpSpPr>
                      <wps:wsp>
                        <wps:cNvPr id="6" name="Graphic 6"/>
                        <wps:cNvSpPr/>
                        <wps:spPr>
                          <a:xfrm>
                            <a:off x="0" y="9905"/>
                            <a:ext cx="5980430" cy="1270"/>
                          </a:xfrm>
                          <a:custGeom>
                            <a:avLst/>
                            <a:gdLst/>
                            <a:ahLst/>
                            <a:cxnLst/>
                            <a:rect l="l" t="t" r="r" b="b"/>
                            <a:pathLst>
                              <a:path w="5980430">
                                <a:moveTo>
                                  <a:pt x="0" y="0"/>
                                </a:moveTo>
                                <a:lnTo>
                                  <a:pt x="5980176" y="0"/>
                                </a:lnTo>
                              </a:path>
                            </a:pathLst>
                          </a:custGeom>
                          <a:ln w="198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754469" id="Group 5" o:spid="_x0000_s1026" alt="P79#y1" style="width:470.9pt;height:1.6pt;mso-position-horizontal-relative:char;mso-position-vertical-relative:line" coordsize="5980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">
                <v:shape id="Graphic 6" o:spid="_x0000_s1027" style="position:absolute;top:99;width:59804;height:12;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" path="m,l5980176,e" filled="f" strokeweight="1.56pt">
                  <v:path arrowok="t"/>
                </v:shape>
                <w10:anchorlock/>
              </v:group>
            </w:pict>
          </mc:Fallback>
        </mc:AlternateContent>
      </w:r>
    </w:p>
    <w:p w14:paraId="0DEA4804" w14:textId="535D5751" w:rsidR="00C6532D" w:rsidRDefault="00823120">
      <w:pPr>
        <w:pStyle w:val="Heading2"/>
      </w:pPr>
      <w:r>
        <w:rPr>
          <w:spacing w:val="-2"/>
        </w:rPr>
        <w:t>For</w:t>
      </w:r>
      <w:r>
        <w:rPr>
          <w:spacing w:val="-8"/>
        </w:rPr>
        <w:t xml:space="preserve"> </w:t>
      </w:r>
      <w:r>
        <w:rPr>
          <w:spacing w:val="-2"/>
        </w:rPr>
        <w:t>Reference: Society</w:t>
      </w:r>
      <w:r>
        <w:rPr>
          <w:spacing w:val="-3"/>
        </w:rPr>
        <w:t xml:space="preserve"> </w:t>
      </w:r>
      <w:r>
        <w:rPr>
          <w:spacing w:val="-2"/>
        </w:rPr>
        <w:t>of American</w:t>
      </w:r>
      <w:r>
        <w:rPr>
          <w:spacing w:val="-1"/>
        </w:rPr>
        <w:t xml:space="preserve"> </w:t>
      </w:r>
      <w:r>
        <w:rPr>
          <w:spacing w:val="-2"/>
        </w:rPr>
        <w:t>Foresters</w:t>
      </w:r>
      <w:r>
        <w:rPr>
          <w:spacing w:val="-6"/>
        </w:rPr>
        <w:t xml:space="preserve"> </w:t>
      </w:r>
      <w:r>
        <w:rPr>
          <w:spacing w:val="-2"/>
        </w:rPr>
        <w:t>2017</w:t>
      </w:r>
      <w:r>
        <w:rPr>
          <w:spacing w:val="-3"/>
        </w:rPr>
        <w:t xml:space="preserve"> </w:t>
      </w:r>
      <w:r>
        <w:rPr>
          <w:spacing w:val="-2"/>
        </w:rPr>
        <w:t>Accreditation</w:t>
      </w:r>
      <w:r>
        <w:t xml:space="preserve"> </w:t>
      </w:r>
      <w:r>
        <w:rPr>
          <w:spacing w:val="-2"/>
        </w:rPr>
        <w:t>Standards</w:t>
      </w:r>
      <w:r>
        <w:t xml:space="preserve"> </w:t>
      </w:r>
      <w:r>
        <w:rPr>
          <w:spacing w:val="-2"/>
        </w:rPr>
        <w:t>for Forestry</w:t>
      </w:r>
    </w:p>
    <w:p w14:paraId="527C560D" w14:textId="77777777" w:rsidR="00ED499D" w:rsidRDefault="00823120">
      <w:pPr>
        <w:pStyle w:val="Heading4"/>
        <w:ind w:right="6628"/>
        <w:jc w:val="left"/>
        <w:rPr>
          <w:spacing w:val="-4"/>
        </w:rPr>
      </w:pPr>
      <w:bookmarkStart w:id="3" w:name="General_Education_Communications"/>
      <w:bookmarkEnd w:id="3"/>
      <w:r>
        <w:rPr>
          <w:spacing w:val="-4"/>
          <w:u w:val="single"/>
        </w:rPr>
        <w:t>General</w:t>
      </w:r>
      <w:r>
        <w:rPr>
          <w:spacing w:val="-15"/>
          <w:u w:val="single"/>
        </w:rPr>
        <w:t xml:space="preserve"> </w:t>
      </w:r>
      <w:r>
        <w:rPr>
          <w:spacing w:val="-4"/>
          <w:u w:val="single"/>
        </w:rPr>
        <w:t>Education</w:t>
      </w:r>
      <w:r>
        <w:rPr>
          <w:spacing w:val="-4"/>
        </w:rPr>
        <w:t xml:space="preserve"> </w:t>
      </w:r>
    </w:p>
    <w:p w14:paraId="5E7A1EDB" w14:textId="77777777" w:rsidR="00ED499D" w:rsidRDefault="00ED499D">
      <w:pPr>
        <w:pStyle w:val="Heading4"/>
        <w:ind w:right="6628"/>
        <w:jc w:val="left"/>
        <w:rPr>
          <w:spacing w:val="-4"/>
        </w:rPr>
      </w:pPr>
    </w:p>
    <w:p w14:paraId="6FD9839D" w14:textId="06FE2265" w:rsidR="00C6532D" w:rsidRDefault="00823120">
      <w:pPr>
        <w:pStyle w:val="Heading4"/>
        <w:ind w:right="6628"/>
        <w:jc w:val="left"/>
      </w:pPr>
      <w:r>
        <w:rPr>
          <w:spacing w:val="-2"/>
        </w:rPr>
        <w:t>Communications</w:t>
      </w:r>
    </w:p>
    <w:p w14:paraId="069B06CA" w14:textId="77777777" w:rsidR="00C6532D" w:rsidRDefault="00823120">
      <w:pPr>
        <w:pStyle w:val="BodyText"/>
        <w:ind w:left="361" w:right="260" w:hanging="2"/>
      </w:pPr>
      <w:r>
        <w:rPr>
          <w:spacing w:val="-2"/>
        </w:rPr>
        <w:t>Oral</w:t>
      </w:r>
      <w:r>
        <w:rPr>
          <w:spacing w:val="-7"/>
        </w:rPr>
        <w:t xml:space="preserve"> </w:t>
      </w:r>
      <w:r>
        <w:rPr>
          <w:spacing w:val="-2"/>
        </w:rPr>
        <w:t>and</w:t>
      </w:r>
      <w:r>
        <w:rPr>
          <w:spacing w:val="-13"/>
        </w:rPr>
        <w:t xml:space="preserve"> </w:t>
      </w:r>
      <w:r>
        <w:rPr>
          <w:spacing w:val="-2"/>
        </w:rPr>
        <w:t>written</w:t>
      </w:r>
      <w:r>
        <w:rPr>
          <w:spacing w:val="-10"/>
        </w:rPr>
        <w:t xml:space="preserve"> </w:t>
      </w:r>
      <w:r>
        <w:rPr>
          <w:spacing w:val="-2"/>
        </w:rPr>
        <w:t>communication</w:t>
      </w:r>
      <w:r>
        <w:rPr>
          <w:spacing w:val="-10"/>
        </w:rPr>
        <w:t xml:space="preserve"> </w:t>
      </w:r>
      <w:r>
        <w:rPr>
          <w:spacing w:val="-2"/>
        </w:rPr>
        <w:t>skills</w:t>
      </w:r>
      <w:r>
        <w:rPr>
          <w:spacing w:val="-9"/>
        </w:rPr>
        <w:t xml:space="preserve"> </w:t>
      </w:r>
      <w:r>
        <w:rPr>
          <w:spacing w:val="-2"/>
        </w:rPr>
        <w:t>must</w:t>
      </w:r>
      <w:r>
        <w:rPr>
          <w:spacing w:val="-4"/>
        </w:rPr>
        <w:t xml:space="preserve"> </w:t>
      </w:r>
      <w:r>
        <w:rPr>
          <w:spacing w:val="-2"/>
        </w:rPr>
        <w:t>be</w:t>
      </w:r>
      <w:r>
        <w:rPr>
          <w:spacing w:val="-7"/>
        </w:rPr>
        <w:t xml:space="preserve"> </w:t>
      </w:r>
      <w:r>
        <w:rPr>
          <w:spacing w:val="-2"/>
        </w:rPr>
        <w:t>developed</w:t>
      </w:r>
      <w:r>
        <w:rPr>
          <w:spacing w:val="-8"/>
        </w:rPr>
        <w:t xml:space="preserve"> </w:t>
      </w:r>
      <w:r>
        <w:rPr>
          <w:spacing w:val="-2"/>
        </w:rPr>
        <w:t>throughout</w:t>
      </w:r>
      <w:r>
        <w:rPr>
          <w:spacing w:val="-9"/>
        </w:rPr>
        <w:t xml:space="preserve"> </w:t>
      </w:r>
      <w:r>
        <w:rPr>
          <w:spacing w:val="-2"/>
        </w:rPr>
        <w:t>the</w:t>
      </w:r>
      <w:r>
        <w:rPr>
          <w:spacing w:val="-7"/>
        </w:rPr>
        <w:t xml:space="preserve"> </w:t>
      </w:r>
      <w:r>
        <w:rPr>
          <w:spacing w:val="-2"/>
        </w:rPr>
        <w:t>curriculum.</w:t>
      </w:r>
      <w:r>
        <w:rPr>
          <w:spacing w:val="-7"/>
        </w:rPr>
        <w:t xml:space="preserve"> </w:t>
      </w:r>
      <w:r>
        <w:rPr>
          <w:spacing w:val="-2"/>
        </w:rPr>
        <w:t>Students</w:t>
      </w:r>
      <w:r>
        <w:rPr>
          <w:spacing w:val="-10"/>
        </w:rPr>
        <w:t xml:space="preserve"> </w:t>
      </w:r>
      <w:r>
        <w:rPr>
          <w:spacing w:val="-2"/>
        </w:rPr>
        <w:t>must</w:t>
      </w:r>
      <w:r>
        <w:rPr>
          <w:spacing w:val="-7"/>
        </w:rPr>
        <w:t xml:space="preserve"> </w:t>
      </w:r>
      <w:r>
        <w:rPr>
          <w:spacing w:val="-2"/>
        </w:rPr>
        <w:t xml:space="preserve">have </w:t>
      </w:r>
      <w:r>
        <w:t>the following:</w:t>
      </w:r>
    </w:p>
    <w:p w14:paraId="04602477" w14:textId="77777777" w:rsidR="00C6532D" w:rsidRDefault="00823120">
      <w:pPr>
        <w:pStyle w:val="ListParagraph"/>
        <w:numPr>
          <w:ilvl w:val="0"/>
          <w:numId w:val="4"/>
        </w:numPr>
        <w:tabs>
          <w:tab w:val="left" w:pos="1077"/>
        </w:tabs>
        <w:spacing w:before="1"/>
        <w:ind w:left="1077" w:hanging="356"/>
      </w:pPr>
      <w:r>
        <w:rPr>
          <w:spacing w:val="-2"/>
        </w:rPr>
        <w:t>The</w:t>
      </w:r>
      <w:r>
        <w:rPr>
          <w:spacing w:val="-3"/>
        </w:rPr>
        <w:t xml:space="preserve"> </w:t>
      </w:r>
      <w:r>
        <w:rPr>
          <w:spacing w:val="-2"/>
        </w:rPr>
        <w:t>ability</w:t>
      </w:r>
      <w:r>
        <w:rPr>
          <w:spacing w:val="-4"/>
        </w:rPr>
        <w:t xml:space="preserve"> </w:t>
      </w:r>
      <w:r>
        <w:rPr>
          <w:spacing w:val="-2"/>
        </w:rPr>
        <w:t>to</w:t>
      </w:r>
      <w:r>
        <w:rPr>
          <w:spacing w:val="1"/>
        </w:rPr>
        <w:t xml:space="preserve"> </w:t>
      </w:r>
      <w:r>
        <w:rPr>
          <w:spacing w:val="-2"/>
        </w:rPr>
        <w:t>prepare</w:t>
      </w:r>
      <w:r>
        <w:rPr>
          <w:spacing w:val="1"/>
        </w:rPr>
        <w:t xml:space="preserve"> </w:t>
      </w:r>
      <w:r>
        <w:rPr>
          <w:spacing w:val="-2"/>
        </w:rPr>
        <w:t>and</w:t>
      </w:r>
      <w:r>
        <w:rPr>
          <w:spacing w:val="-7"/>
        </w:rPr>
        <w:t xml:space="preserve"> </w:t>
      </w:r>
      <w:r>
        <w:rPr>
          <w:spacing w:val="-2"/>
        </w:rPr>
        <w:t>deliver</w:t>
      </w:r>
      <w:r>
        <w:rPr>
          <w:spacing w:val="-9"/>
        </w:rPr>
        <w:t xml:space="preserve"> </w:t>
      </w:r>
      <w:r>
        <w:rPr>
          <w:spacing w:val="-2"/>
        </w:rPr>
        <w:t>effective</w:t>
      </w:r>
      <w:r>
        <w:rPr>
          <w:spacing w:val="-7"/>
        </w:rPr>
        <w:t xml:space="preserve"> </w:t>
      </w:r>
      <w:r>
        <w:rPr>
          <w:spacing w:val="-2"/>
        </w:rPr>
        <w:t>oral presentations;</w:t>
      </w:r>
    </w:p>
    <w:p w14:paraId="77639BBB" w14:textId="77777777" w:rsidR="00C6532D" w:rsidRDefault="00823120">
      <w:pPr>
        <w:pStyle w:val="ListParagraph"/>
        <w:numPr>
          <w:ilvl w:val="0"/>
          <w:numId w:val="4"/>
        </w:numPr>
        <w:tabs>
          <w:tab w:val="left" w:pos="1077"/>
          <w:tab w:val="left" w:pos="1082"/>
        </w:tabs>
        <w:spacing w:before="2" w:line="237" w:lineRule="auto"/>
        <w:ind w:left="1082" w:right="380" w:hanging="361"/>
      </w:pPr>
      <w:r>
        <w:t>Proficiency</w:t>
      </w:r>
      <w:r>
        <w:rPr>
          <w:spacing w:val="-13"/>
        </w:rPr>
        <w:t xml:space="preserve"> </w:t>
      </w:r>
      <w:r>
        <w:t>in</w:t>
      </w:r>
      <w:r>
        <w:rPr>
          <w:spacing w:val="-13"/>
        </w:rPr>
        <w:t xml:space="preserve"> </w:t>
      </w:r>
      <w:r>
        <w:t>English</w:t>
      </w:r>
      <w:r>
        <w:rPr>
          <w:spacing w:val="-15"/>
        </w:rPr>
        <w:t xml:space="preserve"> </w:t>
      </w:r>
      <w:r>
        <w:t>composition,</w:t>
      </w:r>
      <w:r>
        <w:rPr>
          <w:spacing w:val="-13"/>
        </w:rPr>
        <w:t xml:space="preserve"> </w:t>
      </w:r>
      <w:r>
        <w:t>technical</w:t>
      </w:r>
      <w:r>
        <w:rPr>
          <w:spacing w:val="-12"/>
        </w:rPr>
        <w:t xml:space="preserve"> </w:t>
      </w:r>
      <w:r>
        <w:t>and</w:t>
      </w:r>
      <w:r>
        <w:rPr>
          <w:spacing w:val="-13"/>
        </w:rPr>
        <w:t xml:space="preserve"> </w:t>
      </w:r>
      <w:r>
        <w:t>business</w:t>
      </w:r>
      <w:r>
        <w:rPr>
          <w:spacing w:val="-14"/>
        </w:rPr>
        <w:t xml:space="preserve"> </w:t>
      </w:r>
      <w:r>
        <w:t>writing,</w:t>
      </w:r>
      <w:r>
        <w:rPr>
          <w:spacing w:val="-13"/>
        </w:rPr>
        <w:t xml:space="preserve"> </w:t>
      </w:r>
      <w:r>
        <w:t>and</w:t>
      </w:r>
      <w:r>
        <w:rPr>
          <w:spacing w:val="-13"/>
        </w:rPr>
        <w:t xml:space="preserve"> </w:t>
      </w:r>
      <w:r>
        <w:t>writing</w:t>
      </w:r>
      <w:r>
        <w:rPr>
          <w:spacing w:val="-12"/>
        </w:rPr>
        <w:t xml:space="preserve"> </w:t>
      </w:r>
      <w:r>
        <w:t>for</w:t>
      </w:r>
      <w:r>
        <w:rPr>
          <w:spacing w:val="-17"/>
        </w:rPr>
        <w:t xml:space="preserve"> </w:t>
      </w:r>
      <w:r>
        <w:t>nonprofessional audiences; and</w:t>
      </w:r>
    </w:p>
    <w:p w14:paraId="435A3F1B" w14:textId="77777777" w:rsidR="00C6532D" w:rsidRDefault="00823120">
      <w:pPr>
        <w:pStyle w:val="ListParagraph"/>
        <w:numPr>
          <w:ilvl w:val="0"/>
          <w:numId w:val="4"/>
        </w:numPr>
        <w:tabs>
          <w:tab w:val="left" w:pos="1077"/>
          <w:tab w:val="left" w:pos="1082"/>
        </w:tabs>
        <w:spacing w:before="1"/>
        <w:ind w:left="1082" w:right="426" w:hanging="361"/>
      </w:pPr>
      <w:proofErr w:type="gramStart"/>
      <w:r>
        <w:t>the</w:t>
      </w:r>
      <w:proofErr w:type="gramEnd"/>
      <w:r>
        <w:rPr>
          <w:spacing w:val="-2"/>
        </w:rPr>
        <w:t xml:space="preserve"> </w:t>
      </w:r>
      <w:r>
        <w:t>ability</w:t>
      </w:r>
      <w:r>
        <w:rPr>
          <w:spacing w:val="-3"/>
        </w:rPr>
        <w:t xml:space="preserve"> </w:t>
      </w:r>
      <w:r>
        <w:t>to</w:t>
      </w:r>
      <w:r>
        <w:rPr>
          <w:spacing w:val="-2"/>
        </w:rPr>
        <w:t xml:space="preserve"> </w:t>
      </w:r>
      <w:r>
        <w:t>read</w:t>
      </w:r>
      <w:r>
        <w:rPr>
          <w:spacing w:val="-5"/>
        </w:rPr>
        <w:t xml:space="preserve"> </w:t>
      </w:r>
      <w:r>
        <w:t>with</w:t>
      </w:r>
      <w:r>
        <w:rPr>
          <w:spacing w:val="-5"/>
        </w:rPr>
        <w:t xml:space="preserve"> </w:t>
      </w:r>
      <w:r>
        <w:t>comprehension</w:t>
      </w:r>
      <w:r>
        <w:rPr>
          <w:spacing w:val="-3"/>
        </w:rPr>
        <w:t xml:space="preserve"> </w:t>
      </w:r>
      <w:r>
        <w:t>and</w:t>
      </w:r>
      <w:r>
        <w:rPr>
          <w:spacing w:val="-3"/>
        </w:rPr>
        <w:t xml:space="preserve"> </w:t>
      </w:r>
      <w:r>
        <w:t>to</w:t>
      </w:r>
      <w:r>
        <w:rPr>
          <w:spacing w:val="-2"/>
        </w:rPr>
        <w:t xml:space="preserve"> </w:t>
      </w:r>
      <w:r>
        <w:t>understand,</w:t>
      </w:r>
      <w:r>
        <w:rPr>
          <w:spacing w:val="-2"/>
        </w:rPr>
        <w:t xml:space="preserve"> </w:t>
      </w:r>
      <w:r>
        <w:t>communicate,</w:t>
      </w:r>
      <w:r>
        <w:rPr>
          <w:spacing w:val="-2"/>
        </w:rPr>
        <w:t xml:space="preserve"> </w:t>
      </w:r>
      <w:r>
        <w:t>and</w:t>
      </w:r>
      <w:r>
        <w:rPr>
          <w:spacing w:val="-3"/>
        </w:rPr>
        <w:t xml:space="preserve"> </w:t>
      </w:r>
      <w:r>
        <w:t>critically</w:t>
      </w:r>
      <w:r>
        <w:rPr>
          <w:spacing w:val="-3"/>
        </w:rPr>
        <w:t xml:space="preserve"> </w:t>
      </w:r>
      <w:r>
        <w:t>evaluate multiple viewpoints.</w:t>
      </w:r>
    </w:p>
    <w:p w14:paraId="7833D77B" w14:textId="77777777" w:rsidR="00C6532D" w:rsidRDefault="00823120">
      <w:pPr>
        <w:pStyle w:val="Heading4"/>
        <w:spacing w:before="5"/>
        <w:ind w:left="362"/>
        <w:jc w:val="left"/>
      </w:pPr>
      <w:bookmarkStart w:id="4" w:name="Science_and_Mathematics"/>
      <w:bookmarkEnd w:id="4"/>
      <w:r>
        <w:rPr>
          <w:spacing w:val="-2"/>
        </w:rPr>
        <w:t>Science</w:t>
      </w:r>
      <w:r>
        <w:rPr>
          <w:spacing w:val="-6"/>
        </w:rPr>
        <w:t xml:space="preserve"> </w:t>
      </w:r>
      <w:r>
        <w:rPr>
          <w:spacing w:val="-2"/>
        </w:rPr>
        <w:t>and</w:t>
      </w:r>
      <w:r>
        <w:rPr>
          <w:spacing w:val="-1"/>
        </w:rPr>
        <w:t xml:space="preserve"> </w:t>
      </w:r>
      <w:r>
        <w:rPr>
          <w:spacing w:val="-2"/>
        </w:rPr>
        <w:t>Mathematics</w:t>
      </w:r>
    </w:p>
    <w:p w14:paraId="2DEF8B90" w14:textId="77777777" w:rsidR="00C6532D" w:rsidRDefault="00823120">
      <w:pPr>
        <w:pStyle w:val="BodyText"/>
        <w:spacing w:before="48" w:line="265" w:lineRule="exact"/>
        <w:ind w:left="360"/>
        <w:jc w:val="both"/>
      </w:pPr>
      <w:r>
        <w:rPr>
          <w:spacing w:val="-2"/>
        </w:rPr>
        <w:t>The</w:t>
      </w:r>
      <w:r>
        <w:rPr>
          <w:spacing w:val="-9"/>
        </w:rPr>
        <w:t xml:space="preserve"> </w:t>
      </w:r>
      <w:r>
        <w:rPr>
          <w:spacing w:val="-2"/>
        </w:rPr>
        <w:t>curriculum</w:t>
      </w:r>
      <w:r>
        <w:rPr>
          <w:spacing w:val="-4"/>
        </w:rPr>
        <w:t xml:space="preserve"> </w:t>
      </w:r>
      <w:r>
        <w:rPr>
          <w:spacing w:val="-2"/>
        </w:rPr>
        <w:t>must</w:t>
      </w:r>
      <w:r>
        <w:rPr>
          <w:spacing w:val="-3"/>
        </w:rPr>
        <w:t xml:space="preserve"> </w:t>
      </w:r>
      <w:r>
        <w:rPr>
          <w:spacing w:val="-2"/>
        </w:rPr>
        <w:t>include mathematics</w:t>
      </w:r>
      <w:r>
        <w:t xml:space="preserve"> </w:t>
      </w:r>
      <w:r>
        <w:rPr>
          <w:spacing w:val="-2"/>
        </w:rPr>
        <w:t>and</w:t>
      </w:r>
      <w:r>
        <w:rPr>
          <w:spacing w:val="-5"/>
        </w:rPr>
        <w:t xml:space="preserve"> </w:t>
      </w:r>
      <w:r>
        <w:rPr>
          <w:spacing w:val="-2"/>
        </w:rPr>
        <w:t>the</w:t>
      </w:r>
      <w:r>
        <w:rPr>
          <w:spacing w:val="-6"/>
        </w:rPr>
        <w:t xml:space="preserve"> </w:t>
      </w:r>
      <w:r>
        <w:rPr>
          <w:spacing w:val="-2"/>
        </w:rPr>
        <w:t>biological</w:t>
      </w:r>
      <w:r>
        <w:rPr>
          <w:spacing w:val="-4"/>
        </w:rPr>
        <w:t xml:space="preserve"> </w:t>
      </w:r>
      <w:r>
        <w:rPr>
          <w:spacing w:val="-2"/>
        </w:rPr>
        <w:t>and</w:t>
      </w:r>
      <w:r>
        <w:rPr>
          <w:spacing w:val="-5"/>
        </w:rPr>
        <w:t xml:space="preserve"> </w:t>
      </w:r>
      <w:r>
        <w:rPr>
          <w:spacing w:val="-2"/>
        </w:rPr>
        <w:t>physical</w:t>
      </w:r>
      <w:r>
        <w:rPr>
          <w:spacing w:val="-3"/>
        </w:rPr>
        <w:t xml:space="preserve"> </w:t>
      </w:r>
      <w:r>
        <w:rPr>
          <w:spacing w:val="-2"/>
        </w:rPr>
        <w:t>sciences.</w:t>
      </w:r>
    </w:p>
    <w:p w14:paraId="59C9DF10" w14:textId="77777777" w:rsidR="00C6532D" w:rsidRDefault="00823120">
      <w:pPr>
        <w:pStyle w:val="ListParagraph"/>
        <w:numPr>
          <w:ilvl w:val="0"/>
          <w:numId w:val="3"/>
        </w:numPr>
        <w:tabs>
          <w:tab w:val="left" w:pos="966"/>
          <w:tab w:val="left" w:pos="1083"/>
        </w:tabs>
        <w:ind w:right="334" w:hanging="363"/>
        <w:jc w:val="both"/>
      </w:pPr>
      <w:r>
        <w:t>Biological sciences. Students must understand the following: a. the components, patterns, and processes</w:t>
      </w:r>
      <w:r>
        <w:rPr>
          <w:spacing w:val="-13"/>
        </w:rPr>
        <w:t xml:space="preserve"> </w:t>
      </w:r>
      <w:r>
        <w:t>of</w:t>
      </w:r>
      <w:r>
        <w:rPr>
          <w:spacing w:val="-12"/>
        </w:rPr>
        <w:t xml:space="preserve"> </w:t>
      </w:r>
      <w:r>
        <w:t>biological</w:t>
      </w:r>
      <w:r>
        <w:rPr>
          <w:spacing w:val="-13"/>
        </w:rPr>
        <w:t xml:space="preserve"> </w:t>
      </w:r>
      <w:r>
        <w:t>and</w:t>
      </w:r>
      <w:r>
        <w:rPr>
          <w:spacing w:val="-12"/>
        </w:rPr>
        <w:t xml:space="preserve"> </w:t>
      </w:r>
      <w:r>
        <w:t>ecological</w:t>
      </w:r>
      <w:r>
        <w:rPr>
          <w:spacing w:val="-13"/>
        </w:rPr>
        <w:t xml:space="preserve"> </w:t>
      </w:r>
      <w:r>
        <w:t>systems</w:t>
      </w:r>
      <w:r>
        <w:rPr>
          <w:spacing w:val="-12"/>
        </w:rPr>
        <w:t xml:space="preserve"> </w:t>
      </w:r>
      <w:r>
        <w:t>across</w:t>
      </w:r>
      <w:r>
        <w:rPr>
          <w:spacing w:val="-13"/>
        </w:rPr>
        <w:t xml:space="preserve"> </w:t>
      </w:r>
      <w:r>
        <w:t>spatial</w:t>
      </w:r>
      <w:r>
        <w:rPr>
          <w:spacing w:val="-12"/>
        </w:rPr>
        <w:t xml:space="preserve"> </w:t>
      </w:r>
      <w:r>
        <w:t>and</w:t>
      </w:r>
      <w:r>
        <w:rPr>
          <w:spacing w:val="-12"/>
        </w:rPr>
        <w:t xml:space="preserve"> </w:t>
      </w:r>
      <w:r>
        <w:t>temporal</w:t>
      </w:r>
      <w:r>
        <w:rPr>
          <w:spacing w:val="-13"/>
        </w:rPr>
        <w:t xml:space="preserve"> </w:t>
      </w:r>
      <w:r>
        <w:t>scales;</w:t>
      </w:r>
      <w:r>
        <w:rPr>
          <w:spacing w:val="-12"/>
        </w:rPr>
        <w:t xml:space="preserve"> </w:t>
      </w:r>
      <w:r>
        <w:t>and</w:t>
      </w:r>
      <w:r>
        <w:rPr>
          <w:spacing w:val="-13"/>
        </w:rPr>
        <w:t xml:space="preserve"> </w:t>
      </w:r>
      <w:r>
        <w:t>b.</w:t>
      </w:r>
      <w:r>
        <w:rPr>
          <w:spacing w:val="-12"/>
        </w:rPr>
        <w:t xml:space="preserve"> </w:t>
      </w:r>
      <w:r>
        <w:t>molecular biology, cells, organisms, populations, species, communities, and ecosystems.</w:t>
      </w:r>
    </w:p>
    <w:p w14:paraId="307F5B28" w14:textId="77777777" w:rsidR="00C6532D" w:rsidRDefault="00823120">
      <w:pPr>
        <w:pStyle w:val="ListParagraph"/>
        <w:numPr>
          <w:ilvl w:val="0"/>
          <w:numId w:val="3"/>
        </w:numPr>
        <w:tabs>
          <w:tab w:val="left" w:pos="980"/>
          <w:tab w:val="left" w:pos="1083"/>
        </w:tabs>
        <w:spacing w:line="237" w:lineRule="auto"/>
        <w:ind w:right="342" w:hanging="361"/>
        <w:jc w:val="both"/>
      </w:pPr>
      <w:r>
        <w:t xml:space="preserve">Physical sciences. Students must </w:t>
      </w:r>
      <w:proofErr w:type="gramStart"/>
      <w:r>
        <w:t>have an understanding of</w:t>
      </w:r>
      <w:proofErr w:type="gramEnd"/>
      <w:r>
        <w:t xml:space="preserve"> physical and chemical properties, measurements, structure, and states of matter.</w:t>
      </w:r>
    </w:p>
    <w:p w14:paraId="20D8C80D" w14:textId="77777777" w:rsidR="00C6532D" w:rsidRDefault="00823120">
      <w:pPr>
        <w:pStyle w:val="ListParagraph"/>
        <w:numPr>
          <w:ilvl w:val="0"/>
          <w:numId w:val="3"/>
        </w:numPr>
        <w:tabs>
          <w:tab w:val="left" w:pos="956"/>
          <w:tab w:val="left" w:pos="1081"/>
        </w:tabs>
        <w:spacing w:before="1"/>
        <w:ind w:left="1081" w:right="340" w:hanging="358"/>
        <w:jc w:val="both"/>
      </w:pPr>
      <w:r>
        <w:t>Mathematics. Students must know and be able to use the basic approaches and applications of mathematics and statistics for analysis and problem solving, as appropriate for the program’s stated outcomes.</w:t>
      </w:r>
    </w:p>
    <w:p w14:paraId="377F6F3E" w14:textId="77777777" w:rsidR="00C6532D" w:rsidRDefault="00823120">
      <w:pPr>
        <w:pStyle w:val="Heading4"/>
        <w:spacing w:before="8" w:line="265" w:lineRule="exact"/>
        <w:ind w:left="363"/>
      </w:pPr>
      <w:bookmarkStart w:id="5" w:name="Social_Sciences_and_Humanities"/>
      <w:bookmarkEnd w:id="5"/>
      <w:r>
        <w:rPr>
          <w:spacing w:val="-2"/>
        </w:rPr>
        <w:t>Social</w:t>
      </w:r>
      <w:r>
        <w:rPr>
          <w:spacing w:val="-7"/>
        </w:rPr>
        <w:t xml:space="preserve"> </w:t>
      </w:r>
      <w:r>
        <w:rPr>
          <w:spacing w:val="-2"/>
        </w:rPr>
        <w:t>Sciences</w:t>
      </w:r>
      <w:r>
        <w:rPr>
          <w:spacing w:val="-6"/>
        </w:rPr>
        <w:t xml:space="preserve"> </w:t>
      </w:r>
      <w:r>
        <w:rPr>
          <w:spacing w:val="-2"/>
        </w:rPr>
        <w:t>and</w:t>
      </w:r>
      <w:r>
        <w:rPr>
          <w:spacing w:val="-4"/>
        </w:rPr>
        <w:t xml:space="preserve"> </w:t>
      </w:r>
      <w:r>
        <w:rPr>
          <w:spacing w:val="-2"/>
        </w:rPr>
        <w:t>Humanities</w:t>
      </w:r>
    </w:p>
    <w:p w14:paraId="2EDB732B" w14:textId="77777777" w:rsidR="00C6532D" w:rsidRDefault="00823120">
      <w:pPr>
        <w:pStyle w:val="BodyText"/>
        <w:ind w:left="360" w:right="439"/>
        <w:jc w:val="both"/>
      </w:pPr>
      <w:r>
        <w:t xml:space="preserve">The social sciences and humanities are critical components of </w:t>
      </w:r>
      <w:proofErr w:type="gramStart"/>
      <w:r>
        <w:t>a professional</w:t>
      </w:r>
      <w:proofErr w:type="gramEnd"/>
      <w:r>
        <w:t xml:space="preserve"> education. Students must demonstrate the following:</w:t>
      </w:r>
    </w:p>
    <w:p w14:paraId="33DE03B3" w14:textId="77777777" w:rsidR="00C6532D" w:rsidRDefault="00823120">
      <w:pPr>
        <w:pStyle w:val="ListParagraph"/>
        <w:numPr>
          <w:ilvl w:val="0"/>
          <w:numId w:val="2"/>
        </w:numPr>
        <w:tabs>
          <w:tab w:val="left" w:pos="908"/>
        </w:tabs>
        <w:ind w:left="908" w:hanging="188"/>
      </w:pPr>
      <w:r>
        <w:rPr>
          <w:spacing w:val="-2"/>
        </w:rPr>
        <w:t>the</w:t>
      </w:r>
      <w:r>
        <w:rPr>
          <w:spacing w:val="-8"/>
        </w:rPr>
        <w:t xml:space="preserve"> </w:t>
      </w:r>
      <w:r>
        <w:rPr>
          <w:spacing w:val="-2"/>
        </w:rPr>
        <w:t>ability</w:t>
      </w:r>
      <w:r>
        <w:rPr>
          <w:spacing w:val="-3"/>
        </w:rPr>
        <w:t xml:space="preserve"> </w:t>
      </w:r>
      <w:r>
        <w:rPr>
          <w:spacing w:val="-2"/>
        </w:rPr>
        <w:t>to address</w:t>
      </w:r>
      <w:r>
        <w:rPr>
          <w:spacing w:val="-7"/>
        </w:rPr>
        <w:t xml:space="preserve"> </w:t>
      </w:r>
      <w:r>
        <w:rPr>
          <w:spacing w:val="-2"/>
        </w:rPr>
        <w:t>moral</w:t>
      </w:r>
      <w:r>
        <w:rPr>
          <w:spacing w:val="-10"/>
        </w:rPr>
        <w:t xml:space="preserve"> </w:t>
      </w:r>
      <w:r>
        <w:rPr>
          <w:spacing w:val="-2"/>
        </w:rPr>
        <w:t>and</w:t>
      </w:r>
      <w:r>
        <w:rPr>
          <w:spacing w:val="-6"/>
        </w:rPr>
        <w:t xml:space="preserve"> </w:t>
      </w:r>
      <w:r>
        <w:rPr>
          <w:spacing w:val="-2"/>
        </w:rPr>
        <w:t>ethical questions</w:t>
      </w:r>
      <w:r>
        <w:rPr>
          <w:spacing w:val="-1"/>
        </w:rPr>
        <w:t xml:space="preserve"> </w:t>
      </w:r>
      <w:r>
        <w:rPr>
          <w:spacing w:val="-2"/>
        </w:rPr>
        <w:t>and</w:t>
      </w:r>
      <w:r>
        <w:rPr>
          <w:spacing w:val="-6"/>
        </w:rPr>
        <w:t xml:space="preserve"> </w:t>
      </w:r>
      <w:r>
        <w:rPr>
          <w:spacing w:val="-2"/>
        </w:rPr>
        <w:t>use</w:t>
      </w:r>
      <w:r>
        <w:rPr>
          <w:spacing w:val="1"/>
        </w:rPr>
        <w:t xml:space="preserve"> </w:t>
      </w:r>
      <w:r>
        <w:rPr>
          <w:spacing w:val="-2"/>
        </w:rPr>
        <w:t>critical</w:t>
      </w:r>
      <w:r>
        <w:rPr>
          <w:spacing w:val="-1"/>
        </w:rPr>
        <w:t xml:space="preserve"> </w:t>
      </w:r>
      <w:r>
        <w:rPr>
          <w:spacing w:val="-2"/>
        </w:rPr>
        <w:t>reasoning</w:t>
      </w:r>
      <w:r>
        <w:rPr>
          <w:spacing w:val="-5"/>
        </w:rPr>
        <w:t xml:space="preserve"> </w:t>
      </w:r>
      <w:r>
        <w:rPr>
          <w:spacing w:val="-2"/>
        </w:rPr>
        <w:t>skills;</w:t>
      </w:r>
    </w:p>
    <w:p w14:paraId="6740C404" w14:textId="77777777" w:rsidR="00C6532D" w:rsidRDefault="00823120">
      <w:pPr>
        <w:pStyle w:val="ListParagraph"/>
        <w:numPr>
          <w:ilvl w:val="0"/>
          <w:numId w:val="2"/>
        </w:numPr>
        <w:tabs>
          <w:tab w:val="left" w:pos="988"/>
          <w:tab w:val="left" w:pos="992"/>
        </w:tabs>
        <w:spacing w:before="42"/>
        <w:ind w:left="992" w:right="703" w:hanging="272"/>
      </w:pPr>
      <w:r>
        <w:t>an</w:t>
      </w:r>
      <w:r>
        <w:rPr>
          <w:spacing w:val="38"/>
        </w:rPr>
        <w:t xml:space="preserve"> </w:t>
      </w:r>
      <w:r>
        <w:t>understanding</w:t>
      </w:r>
      <w:r>
        <w:rPr>
          <w:spacing w:val="35"/>
        </w:rPr>
        <w:t xml:space="preserve"> </w:t>
      </w:r>
      <w:r>
        <w:t>of</w:t>
      </w:r>
      <w:r>
        <w:rPr>
          <w:spacing w:val="38"/>
        </w:rPr>
        <w:t xml:space="preserve"> </w:t>
      </w:r>
      <w:r>
        <w:t>human</w:t>
      </w:r>
      <w:r>
        <w:rPr>
          <w:spacing w:val="37"/>
        </w:rPr>
        <w:t xml:space="preserve"> </w:t>
      </w:r>
      <w:r>
        <w:t>behavior</w:t>
      </w:r>
      <w:r>
        <w:rPr>
          <w:spacing w:val="36"/>
        </w:rPr>
        <w:t xml:space="preserve"> </w:t>
      </w:r>
      <w:r>
        <w:t>and</w:t>
      </w:r>
      <w:r>
        <w:rPr>
          <w:spacing w:val="37"/>
        </w:rPr>
        <w:t xml:space="preserve"> </w:t>
      </w:r>
      <w:r>
        <w:t>social</w:t>
      </w:r>
      <w:r>
        <w:rPr>
          <w:spacing w:val="36"/>
        </w:rPr>
        <w:t xml:space="preserve"> </w:t>
      </w:r>
      <w:r>
        <w:t>and</w:t>
      </w:r>
      <w:r>
        <w:rPr>
          <w:spacing w:val="37"/>
        </w:rPr>
        <w:t xml:space="preserve"> </w:t>
      </w:r>
      <w:r>
        <w:t>economic</w:t>
      </w:r>
      <w:r>
        <w:rPr>
          <w:spacing w:val="36"/>
        </w:rPr>
        <w:t xml:space="preserve"> </w:t>
      </w:r>
      <w:r>
        <w:t>structures,</w:t>
      </w:r>
      <w:r>
        <w:rPr>
          <w:spacing w:val="36"/>
        </w:rPr>
        <w:t xml:space="preserve"> </w:t>
      </w:r>
      <w:r>
        <w:t>processes,</w:t>
      </w:r>
      <w:r>
        <w:rPr>
          <w:spacing w:val="36"/>
        </w:rPr>
        <w:t xml:space="preserve"> </w:t>
      </w:r>
      <w:r>
        <w:t xml:space="preserve">and institutions of importance across </w:t>
      </w:r>
      <w:proofErr w:type="gramStart"/>
      <w:r>
        <w:t>abroad range of societies</w:t>
      </w:r>
      <w:proofErr w:type="gramEnd"/>
      <w:r>
        <w:t>; and</w:t>
      </w:r>
    </w:p>
    <w:p w14:paraId="3AACAD10" w14:textId="77777777" w:rsidR="00C6532D" w:rsidRDefault="00823120">
      <w:pPr>
        <w:pStyle w:val="ListParagraph"/>
        <w:numPr>
          <w:ilvl w:val="0"/>
          <w:numId w:val="2"/>
        </w:numPr>
        <w:tabs>
          <w:tab w:val="left" w:pos="936"/>
        </w:tabs>
        <w:spacing w:before="6"/>
        <w:ind w:left="936" w:hanging="217"/>
      </w:pPr>
      <w:r>
        <w:rPr>
          <w:spacing w:val="-2"/>
        </w:rPr>
        <w:t>an</w:t>
      </w:r>
      <w:r>
        <w:rPr>
          <w:spacing w:val="-11"/>
        </w:rPr>
        <w:t xml:space="preserve"> </w:t>
      </w:r>
      <w:r>
        <w:rPr>
          <w:spacing w:val="-2"/>
        </w:rPr>
        <w:t>appreciation for</w:t>
      </w:r>
      <w:r>
        <w:rPr>
          <w:spacing w:val="-6"/>
        </w:rPr>
        <w:t xml:space="preserve"> </w:t>
      </w:r>
      <w:r>
        <w:rPr>
          <w:spacing w:val="-2"/>
        </w:rPr>
        <w:t>the</w:t>
      </w:r>
      <w:r>
        <w:rPr>
          <w:spacing w:val="-1"/>
        </w:rPr>
        <w:t xml:space="preserve"> </w:t>
      </w:r>
      <w:r>
        <w:rPr>
          <w:spacing w:val="-2"/>
        </w:rPr>
        <w:t>diverse</w:t>
      </w:r>
      <w:r>
        <w:rPr>
          <w:spacing w:val="-1"/>
        </w:rPr>
        <w:t xml:space="preserve"> </w:t>
      </w:r>
      <w:r>
        <w:rPr>
          <w:spacing w:val="-2"/>
        </w:rPr>
        <w:t>dimensions</w:t>
      </w:r>
      <w:r>
        <w:rPr>
          <w:spacing w:val="-5"/>
        </w:rPr>
        <w:t xml:space="preserve"> </w:t>
      </w:r>
      <w:r>
        <w:rPr>
          <w:spacing w:val="-2"/>
        </w:rPr>
        <w:t>of</w:t>
      </w:r>
      <w:r>
        <w:rPr>
          <w:spacing w:val="-6"/>
        </w:rPr>
        <w:t xml:space="preserve"> </w:t>
      </w:r>
      <w:proofErr w:type="gramStart"/>
      <w:r>
        <w:rPr>
          <w:spacing w:val="-2"/>
        </w:rPr>
        <w:t>the</w:t>
      </w:r>
      <w:r>
        <w:rPr>
          <w:spacing w:val="-1"/>
        </w:rPr>
        <w:t xml:space="preserve"> </w:t>
      </w:r>
      <w:r>
        <w:rPr>
          <w:spacing w:val="-2"/>
        </w:rPr>
        <w:t>human</w:t>
      </w:r>
      <w:proofErr w:type="gramEnd"/>
      <w:r>
        <w:rPr>
          <w:spacing w:val="-6"/>
        </w:rPr>
        <w:t xml:space="preserve"> </w:t>
      </w:r>
      <w:r>
        <w:rPr>
          <w:spacing w:val="-2"/>
        </w:rPr>
        <w:t>experience</w:t>
      </w:r>
      <w:r>
        <w:rPr>
          <w:spacing w:val="-1"/>
        </w:rPr>
        <w:t xml:space="preserve"> </w:t>
      </w:r>
      <w:r>
        <w:rPr>
          <w:spacing w:val="-2"/>
        </w:rPr>
        <w:t>and</w:t>
      </w:r>
      <w:r>
        <w:rPr>
          <w:spacing w:val="-5"/>
        </w:rPr>
        <w:t xml:space="preserve"> </w:t>
      </w:r>
      <w:r>
        <w:rPr>
          <w:spacing w:val="-2"/>
        </w:rPr>
        <w:t>culture</w:t>
      </w:r>
    </w:p>
    <w:p w14:paraId="0D780FF7" w14:textId="77777777" w:rsidR="00C6532D" w:rsidRDefault="00823120">
      <w:pPr>
        <w:pStyle w:val="Heading4"/>
        <w:spacing w:before="261"/>
        <w:ind w:left="361"/>
      </w:pPr>
      <w:bookmarkStart w:id="6" w:name="Professional_Education"/>
      <w:bookmarkEnd w:id="6"/>
      <w:r>
        <w:rPr>
          <w:spacing w:val="-2"/>
          <w:u w:val="single"/>
        </w:rPr>
        <w:t>Professional</w:t>
      </w:r>
      <w:r>
        <w:rPr>
          <w:spacing w:val="-9"/>
          <w:u w:val="single"/>
        </w:rPr>
        <w:t xml:space="preserve"> </w:t>
      </w:r>
      <w:r>
        <w:rPr>
          <w:spacing w:val="-2"/>
          <w:u w:val="single"/>
        </w:rPr>
        <w:t>Education</w:t>
      </w:r>
    </w:p>
    <w:p w14:paraId="52091F57" w14:textId="77777777" w:rsidR="00C6532D" w:rsidRDefault="00C6532D">
      <w:pPr>
        <w:pStyle w:val="BodyText"/>
        <w:spacing w:before="6"/>
        <w:rPr>
          <w:b/>
        </w:rPr>
      </w:pPr>
    </w:p>
    <w:p w14:paraId="430437AE" w14:textId="77777777" w:rsidR="00C6532D" w:rsidRDefault="00823120">
      <w:pPr>
        <w:pStyle w:val="Heading5"/>
        <w:numPr>
          <w:ilvl w:val="0"/>
          <w:numId w:val="1"/>
        </w:numPr>
        <w:tabs>
          <w:tab w:val="left" w:pos="597"/>
        </w:tabs>
        <w:ind w:left="597" w:hanging="238"/>
        <w:jc w:val="both"/>
      </w:pPr>
      <w:bookmarkStart w:id="7" w:name="A._Ecology_and_Biology"/>
      <w:bookmarkEnd w:id="7"/>
      <w:r>
        <w:rPr>
          <w:spacing w:val="-2"/>
        </w:rPr>
        <w:t>Ecology</w:t>
      </w:r>
      <w:r>
        <w:rPr>
          <w:spacing w:val="-10"/>
        </w:rPr>
        <w:t xml:space="preserve"> </w:t>
      </w:r>
      <w:r>
        <w:rPr>
          <w:spacing w:val="-2"/>
        </w:rPr>
        <w:t>and Biology</w:t>
      </w:r>
    </w:p>
    <w:p w14:paraId="13D8D758" w14:textId="77777777" w:rsidR="00C6532D" w:rsidRDefault="00823120">
      <w:pPr>
        <w:pStyle w:val="BodyText"/>
        <w:spacing w:line="265" w:lineRule="exact"/>
        <w:ind w:left="360"/>
        <w:jc w:val="both"/>
      </w:pPr>
      <w:r>
        <w:rPr>
          <w:spacing w:val="-2"/>
        </w:rPr>
        <w:t>Students</w:t>
      </w:r>
      <w:r>
        <w:rPr>
          <w:spacing w:val="-6"/>
        </w:rPr>
        <w:t xml:space="preserve"> </w:t>
      </w:r>
      <w:r>
        <w:rPr>
          <w:spacing w:val="-2"/>
        </w:rPr>
        <w:t>must -</w:t>
      </w:r>
      <w:r>
        <w:rPr>
          <w:spacing w:val="-1"/>
        </w:rPr>
        <w:t xml:space="preserve"> </w:t>
      </w:r>
      <w:r>
        <w:rPr>
          <w:spacing w:val="-2"/>
        </w:rPr>
        <w:t>demonstrate</w:t>
      </w:r>
      <w:r>
        <w:t xml:space="preserve"> </w:t>
      </w:r>
      <w:r>
        <w:rPr>
          <w:spacing w:val="-2"/>
        </w:rPr>
        <w:t>the following</w:t>
      </w:r>
      <w:r>
        <w:rPr>
          <w:spacing w:val="-3"/>
        </w:rPr>
        <w:t xml:space="preserve"> </w:t>
      </w:r>
      <w:r>
        <w:rPr>
          <w:spacing w:val="-2"/>
        </w:rPr>
        <w:t>competencies:</w:t>
      </w:r>
    </w:p>
    <w:p w14:paraId="00CA093D" w14:textId="77777777" w:rsidR="00C6532D" w:rsidRDefault="00823120">
      <w:pPr>
        <w:pStyle w:val="ListParagraph"/>
        <w:numPr>
          <w:ilvl w:val="1"/>
          <w:numId w:val="1"/>
        </w:numPr>
        <w:tabs>
          <w:tab w:val="left" w:pos="986"/>
          <w:tab w:val="left" w:pos="991"/>
        </w:tabs>
        <w:ind w:right="346" w:hanging="181"/>
        <w:jc w:val="both"/>
      </w:pPr>
      <w:r>
        <w:t>an understanding of taxonomy and an ability to identify forest and other tree species, their distribution, and associated vegetation and wildlife;</w:t>
      </w:r>
    </w:p>
    <w:p w14:paraId="61D11A76" w14:textId="77777777" w:rsidR="00C6532D" w:rsidRDefault="00823120">
      <w:pPr>
        <w:pStyle w:val="ListParagraph"/>
        <w:numPr>
          <w:ilvl w:val="1"/>
          <w:numId w:val="1"/>
        </w:numPr>
        <w:tabs>
          <w:tab w:val="left" w:pos="1025"/>
        </w:tabs>
        <w:ind w:left="1025" w:hanging="214"/>
        <w:jc w:val="both"/>
      </w:pPr>
      <w:r>
        <w:rPr>
          <w:spacing w:val="-2"/>
        </w:rPr>
        <w:t>knowledge</w:t>
      </w:r>
      <w:r>
        <w:rPr>
          <w:spacing w:val="-9"/>
        </w:rPr>
        <w:t xml:space="preserve"> </w:t>
      </w:r>
      <w:r>
        <w:rPr>
          <w:spacing w:val="-2"/>
        </w:rPr>
        <w:t>of</w:t>
      </w:r>
      <w:r>
        <w:rPr>
          <w:spacing w:val="-8"/>
        </w:rPr>
        <w:t xml:space="preserve"> </w:t>
      </w:r>
      <w:r>
        <w:rPr>
          <w:spacing w:val="-2"/>
        </w:rPr>
        <w:t>soil</w:t>
      </w:r>
      <w:r>
        <w:rPr>
          <w:spacing w:val="-8"/>
        </w:rPr>
        <w:t xml:space="preserve"> </w:t>
      </w:r>
      <w:r>
        <w:rPr>
          <w:spacing w:val="-2"/>
        </w:rPr>
        <w:t>properties</w:t>
      </w:r>
      <w:r>
        <w:t xml:space="preserve"> </w:t>
      </w:r>
      <w:r>
        <w:rPr>
          <w:spacing w:val="-2"/>
        </w:rPr>
        <w:t>and</w:t>
      </w:r>
      <w:r>
        <w:rPr>
          <w:spacing w:val="-6"/>
        </w:rPr>
        <w:t xml:space="preserve"> </w:t>
      </w:r>
      <w:r>
        <w:rPr>
          <w:spacing w:val="-2"/>
        </w:rPr>
        <w:t>processes,</w:t>
      </w:r>
      <w:r>
        <w:rPr>
          <w:spacing w:val="-3"/>
        </w:rPr>
        <w:t xml:space="preserve"> </w:t>
      </w:r>
      <w:r>
        <w:rPr>
          <w:spacing w:val="-2"/>
        </w:rPr>
        <w:t>hydrology,</w:t>
      </w:r>
      <w:r>
        <w:rPr>
          <w:spacing w:val="-7"/>
        </w:rPr>
        <w:t xml:space="preserve"> </w:t>
      </w:r>
      <w:r>
        <w:rPr>
          <w:spacing w:val="-2"/>
        </w:rPr>
        <w:t>water</w:t>
      </w:r>
      <w:r>
        <w:rPr>
          <w:spacing w:val="-3"/>
        </w:rPr>
        <w:t xml:space="preserve"> </w:t>
      </w:r>
      <w:r>
        <w:rPr>
          <w:spacing w:val="-2"/>
        </w:rPr>
        <w:t>quality,</w:t>
      </w:r>
      <w:r>
        <w:rPr>
          <w:spacing w:val="-5"/>
        </w:rPr>
        <w:t xml:space="preserve"> </w:t>
      </w:r>
      <w:r>
        <w:rPr>
          <w:spacing w:val="-2"/>
        </w:rPr>
        <w:t>and</w:t>
      </w:r>
      <w:r>
        <w:rPr>
          <w:spacing w:val="-11"/>
        </w:rPr>
        <w:t xml:space="preserve"> </w:t>
      </w:r>
      <w:r>
        <w:rPr>
          <w:spacing w:val="-2"/>
        </w:rPr>
        <w:t>watershed</w:t>
      </w:r>
      <w:r>
        <w:rPr>
          <w:spacing w:val="-5"/>
        </w:rPr>
        <w:t xml:space="preserve"> </w:t>
      </w:r>
      <w:r>
        <w:rPr>
          <w:spacing w:val="-2"/>
        </w:rPr>
        <w:t>functions;</w:t>
      </w:r>
    </w:p>
    <w:p w14:paraId="2DF10EA4" w14:textId="77777777" w:rsidR="00C6532D" w:rsidRDefault="00823120">
      <w:pPr>
        <w:pStyle w:val="ListParagraph"/>
        <w:numPr>
          <w:ilvl w:val="1"/>
          <w:numId w:val="1"/>
        </w:numPr>
        <w:tabs>
          <w:tab w:val="left" w:pos="986"/>
          <w:tab w:val="left" w:pos="991"/>
        </w:tabs>
        <w:ind w:right="343" w:hanging="181"/>
        <w:jc w:val="both"/>
      </w:pPr>
      <w:r>
        <w:t>an understanding of ecological concepts and principles, including the structure and function of ecosystems, plant and animal communities, competition, diversity, population dynamics, succession, disturbance, and nutrient cycling;</w:t>
      </w:r>
    </w:p>
    <w:p w14:paraId="13CB6C7E" w14:textId="77777777" w:rsidR="00C6532D" w:rsidRDefault="00823120">
      <w:pPr>
        <w:pStyle w:val="ListParagraph"/>
        <w:numPr>
          <w:ilvl w:val="1"/>
          <w:numId w:val="1"/>
        </w:numPr>
        <w:tabs>
          <w:tab w:val="left" w:pos="1025"/>
        </w:tabs>
        <w:spacing w:before="8" w:line="265" w:lineRule="exact"/>
        <w:ind w:left="1025" w:hanging="214"/>
        <w:jc w:val="both"/>
      </w:pPr>
      <w:r>
        <w:rPr>
          <w:spacing w:val="-2"/>
        </w:rPr>
        <w:t>an</w:t>
      </w:r>
      <w:r>
        <w:rPr>
          <w:spacing w:val="-8"/>
        </w:rPr>
        <w:t xml:space="preserve"> </w:t>
      </w:r>
      <w:r>
        <w:rPr>
          <w:spacing w:val="-2"/>
        </w:rPr>
        <w:t>ability</w:t>
      </w:r>
      <w:r>
        <w:rPr>
          <w:spacing w:val="-3"/>
        </w:rPr>
        <w:t xml:space="preserve"> </w:t>
      </w:r>
      <w:r>
        <w:rPr>
          <w:spacing w:val="-2"/>
        </w:rPr>
        <w:t>to</w:t>
      </w:r>
      <w:r>
        <w:rPr>
          <w:spacing w:val="-6"/>
        </w:rPr>
        <w:t xml:space="preserve"> </w:t>
      </w:r>
      <w:r>
        <w:rPr>
          <w:spacing w:val="-2"/>
        </w:rPr>
        <w:t>make</w:t>
      </w:r>
      <w:r>
        <w:rPr>
          <w:spacing w:val="-3"/>
        </w:rPr>
        <w:t xml:space="preserve"> </w:t>
      </w:r>
      <w:proofErr w:type="gramStart"/>
      <w:r>
        <w:rPr>
          <w:spacing w:val="-2"/>
        </w:rPr>
        <w:t>ecosystem</w:t>
      </w:r>
      <w:proofErr w:type="gramEnd"/>
      <w:r>
        <w:rPr>
          <w:spacing w:val="-2"/>
        </w:rPr>
        <w:t>,</w:t>
      </w:r>
      <w:r>
        <w:rPr>
          <w:spacing w:val="-1"/>
        </w:rPr>
        <w:t xml:space="preserve"> </w:t>
      </w:r>
      <w:proofErr w:type="gramStart"/>
      <w:r>
        <w:rPr>
          <w:spacing w:val="-2"/>
        </w:rPr>
        <w:t>forest</w:t>
      </w:r>
      <w:proofErr w:type="gramEnd"/>
      <w:r>
        <w:rPr>
          <w:spacing w:val="-2"/>
        </w:rPr>
        <w:t>,</w:t>
      </w:r>
      <w:r>
        <w:rPr>
          <w:spacing w:val="2"/>
        </w:rPr>
        <w:t xml:space="preserve"> </w:t>
      </w:r>
      <w:r>
        <w:rPr>
          <w:spacing w:val="-2"/>
        </w:rPr>
        <w:t>and</w:t>
      </w:r>
      <w:r>
        <w:rPr>
          <w:spacing w:val="-8"/>
        </w:rPr>
        <w:t xml:space="preserve"> </w:t>
      </w:r>
      <w:r>
        <w:rPr>
          <w:spacing w:val="-2"/>
        </w:rPr>
        <w:t>stand</w:t>
      </w:r>
      <w:r>
        <w:rPr>
          <w:spacing w:val="-5"/>
        </w:rPr>
        <w:t xml:space="preserve"> </w:t>
      </w:r>
      <w:r>
        <w:rPr>
          <w:spacing w:val="-2"/>
        </w:rPr>
        <w:t>assessments;</w:t>
      </w:r>
      <w:r>
        <w:rPr>
          <w:spacing w:val="-3"/>
        </w:rPr>
        <w:t xml:space="preserve"> </w:t>
      </w:r>
      <w:r>
        <w:rPr>
          <w:spacing w:val="-5"/>
        </w:rPr>
        <w:t>and</w:t>
      </w:r>
    </w:p>
    <w:p w14:paraId="7E0DD91D" w14:textId="77777777" w:rsidR="00C6532D" w:rsidRDefault="00823120">
      <w:pPr>
        <w:pStyle w:val="ListParagraph"/>
        <w:numPr>
          <w:ilvl w:val="1"/>
          <w:numId w:val="1"/>
        </w:numPr>
        <w:tabs>
          <w:tab w:val="left" w:pos="986"/>
          <w:tab w:val="left" w:pos="991"/>
        </w:tabs>
        <w:spacing w:line="237" w:lineRule="auto"/>
        <w:ind w:right="342" w:hanging="181"/>
        <w:jc w:val="both"/>
      </w:pPr>
      <w:r>
        <w:t>knowledge of tree physiology and the effects of climate, fire, pollutants, moisture, nutrients, genetics, insects and diseases on tree and forest health and productivity.</w:t>
      </w:r>
    </w:p>
    <w:p w14:paraId="744F2857" w14:textId="77777777" w:rsidR="00C6532D" w:rsidRDefault="00823120">
      <w:pPr>
        <w:pStyle w:val="Heading5"/>
        <w:numPr>
          <w:ilvl w:val="0"/>
          <w:numId w:val="1"/>
        </w:numPr>
        <w:tabs>
          <w:tab w:val="left" w:pos="592"/>
        </w:tabs>
        <w:ind w:left="592" w:hanging="232"/>
        <w:jc w:val="both"/>
      </w:pPr>
      <w:bookmarkStart w:id="8" w:name="B._Measurement_of_Forest_Resources"/>
      <w:bookmarkEnd w:id="8"/>
      <w:r>
        <w:rPr>
          <w:spacing w:val="-2"/>
        </w:rPr>
        <w:t>Measurement of Forest</w:t>
      </w:r>
      <w:r>
        <w:rPr>
          <w:spacing w:val="-1"/>
        </w:rPr>
        <w:t xml:space="preserve"> </w:t>
      </w:r>
      <w:r>
        <w:rPr>
          <w:spacing w:val="-2"/>
        </w:rPr>
        <w:t>Resources</w:t>
      </w:r>
    </w:p>
    <w:p w14:paraId="1BCB86B9" w14:textId="77777777" w:rsidR="00C6532D" w:rsidRDefault="00823120">
      <w:pPr>
        <w:pStyle w:val="BodyText"/>
        <w:ind w:left="359"/>
        <w:jc w:val="both"/>
      </w:pPr>
      <w:r>
        <w:rPr>
          <w:spacing w:val="-2"/>
        </w:rPr>
        <w:t>Students</w:t>
      </w:r>
      <w:r>
        <w:rPr>
          <w:spacing w:val="-10"/>
        </w:rPr>
        <w:t xml:space="preserve"> </w:t>
      </w:r>
      <w:r>
        <w:rPr>
          <w:spacing w:val="-2"/>
        </w:rPr>
        <w:t>must</w:t>
      </w:r>
      <w:r>
        <w:rPr>
          <w:spacing w:val="-1"/>
        </w:rPr>
        <w:t xml:space="preserve"> </w:t>
      </w:r>
      <w:r>
        <w:rPr>
          <w:spacing w:val="-2"/>
        </w:rPr>
        <w:t>demonstrate</w:t>
      </w:r>
      <w:r>
        <w:rPr>
          <w:spacing w:val="1"/>
        </w:rPr>
        <w:t xml:space="preserve"> </w:t>
      </w:r>
      <w:r>
        <w:rPr>
          <w:spacing w:val="-2"/>
        </w:rPr>
        <w:t>the</w:t>
      </w:r>
      <w:r>
        <w:t xml:space="preserve"> </w:t>
      </w:r>
      <w:r>
        <w:rPr>
          <w:spacing w:val="-2"/>
        </w:rPr>
        <w:t>following competencies:</w:t>
      </w:r>
    </w:p>
    <w:p w14:paraId="69FC1715" w14:textId="77777777" w:rsidR="00C6532D" w:rsidRDefault="00823120">
      <w:pPr>
        <w:pStyle w:val="ListParagraph"/>
        <w:numPr>
          <w:ilvl w:val="1"/>
          <w:numId w:val="1"/>
        </w:numPr>
        <w:tabs>
          <w:tab w:val="left" w:pos="987"/>
        </w:tabs>
        <w:spacing w:before="5" w:line="265" w:lineRule="exact"/>
        <w:ind w:left="987" w:hanging="176"/>
      </w:pPr>
      <w:r>
        <w:rPr>
          <w:spacing w:val="-2"/>
        </w:rPr>
        <w:t>an</w:t>
      </w:r>
      <w:r>
        <w:rPr>
          <w:spacing w:val="-12"/>
        </w:rPr>
        <w:t xml:space="preserve"> </w:t>
      </w:r>
      <w:r>
        <w:rPr>
          <w:spacing w:val="-2"/>
        </w:rPr>
        <w:t>ability</w:t>
      </w:r>
      <w:r>
        <w:rPr>
          <w:spacing w:val="-3"/>
        </w:rPr>
        <w:t xml:space="preserve"> </w:t>
      </w:r>
      <w:r>
        <w:rPr>
          <w:spacing w:val="-2"/>
        </w:rPr>
        <w:t>to identify</w:t>
      </w:r>
      <w:r>
        <w:rPr>
          <w:spacing w:val="-5"/>
        </w:rPr>
        <w:t xml:space="preserve"> </w:t>
      </w:r>
      <w:r>
        <w:rPr>
          <w:spacing w:val="-2"/>
        </w:rPr>
        <w:t>and</w:t>
      </w:r>
      <w:r>
        <w:rPr>
          <w:spacing w:val="-7"/>
        </w:rPr>
        <w:t xml:space="preserve"> </w:t>
      </w:r>
      <w:r>
        <w:rPr>
          <w:spacing w:val="-2"/>
        </w:rPr>
        <w:t>measure</w:t>
      </w:r>
      <w:r>
        <w:rPr>
          <w:spacing w:val="-3"/>
        </w:rPr>
        <w:t xml:space="preserve"> </w:t>
      </w:r>
      <w:r>
        <w:rPr>
          <w:spacing w:val="-2"/>
        </w:rPr>
        <w:t>land</w:t>
      </w:r>
      <w:r>
        <w:rPr>
          <w:spacing w:val="-4"/>
        </w:rPr>
        <w:t xml:space="preserve"> </w:t>
      </w:r>
      <w:r>
        <w:rPr>
          <w:spacing w:val="-2"/>
        </w:rPr>
        <w:t>areas</w:t>
      </w:r>
      <w:r>
        <w:rPr>
          <w:spacing w:val="-3"/>
        </w:rPr>
        <w:t xml:space="preserve"> </w:t>
      </w:r>
      <w:r>
        <w:rPr>
          <w:spacing w:val="-2"/>
        </w:rPr>
        <w:t>and</w:t>
      </w:r>
      <w:r>
        <w:rPr>
          <w:spacing w:val="-7"/>
        </w:rPr>
        <w:t xml:space="preserve"> </w:t>
      </w:r>
      <w:r>
        <w:rPr>
          <w:spacing w:val="-2"/>
        </w:rPr>
        <w:t>conduct</w:t>
      </w:r>
      <w:r>
        <w:t xml:space="preserve"> </w:t>
      </w:r>
      <w:r>
        <w:rPr>
          <w:spacing w:val="-2"/>
        </w:rPr>
        <w:t>spatial analysis;</w:t>
      </w:r>
    </w:p>
    <w:p w14:paraId="070E8375" w14:textId="77777777" w:rsidR="00C6532D" w:rsidRDefault="00823120">
      <w:pPr>
        <w:pStyle w:val="ListParagraph"/>
        <w:numPr>
          <w:ilvl w:val="1"/>
          <w:numId w:val="1"/>
        </w:numPr>
        <w:tabs>
          <w:tab w:val="left" w:pos="986"/>
          <w:tab w:val="left" w:pos="991"/>
        </w:tabs>
        <w:ind w:right="398" w:hanging="181"/>
      </w:pPr>
      <w:r>
        <w:t>an</w:t>
      </w:r>
      <w:r>
        <w:rPr>
          <w:spacing w:val="-5"/>
        </w:rPr>
        <w:t xml:space="preserve"> </w:t>
      </w:r>
      <w:r>
        <w:t>ability</w:t>
      </w:r>
      <w:r>
        <w:rPr>
          <w:spacing w:val="-2"/>
        </w:rPr>
        <w:t xml:space="preserve"> </w:t>
      </w:r>
      <w:r>
        <w:t>to</w:t>
      </w:r>
      <w:r>
        <w:rPr>
          <w:spacing w:val="-2"/>
        </w:rPr>
        <w:t xml:space="preserve"> </w:t>
      </w:r>
      <w:r>
        <w:t>design</w:t>
      </w:r>
      <w:r>
        <w:rPr>
          <w:spacing w:val="-7"/>
        </w:rPr>
        <w:t xml:space="preserve"> </w:t>
      </w:r>
      <w:r>
        <w:t>and</w:t>
      </w:r>
      <w:r>
        <w:rPr>
          <w:spacing w:val="-4"/>
        </w:rPr>
        <w:t xml:space="preserve"> </w:t>
      </w:r>
      <w:r>
        <w:t>implement</w:t>
      </w:r>
      <w:r>
        <w:rPr>
          <w:spacing w:val="-6"/>
        </w:rPr>
        <w:t xml:space="preserve"> </w:t>
      </w:r>
      <w:r>
        <w:t>comprehensive</w:t>
      </w:r>
      <w:r>
        <w:rPr>
          <w:spacing w:val="-2"/>
        </w:rPr>
        <w:t xml:space="preserve"> </w:t>
      </w:r>
      <w:r>
        <w:t>inventories</w:t>
      </w:r>
      <w:r>
        <w:rPr>
          <w:spacing w:val="-7"/>
        </w:rPr>
        <w:t xml:space="preserve"> </w:t>
      </w:r>
      <w:r>
        <w:t>that</w:t>
      </w:r>
      <w:r>
        <w:rPr>
          <w:spacing w:val="-6"/>
        </w:rPr>
        <w:t xml:space="preserve"> </w:t>
      </w:r>
      <w:r>
        <w:t>meet</w:t>
      </w:r>
      <w:r>
        <w:rPr>
          <w:spacing w:val="-5"/>
        </w:rPr>
        <w:t xml:space="preserve"> </w:t>
      </w:r>
      <w:r>
        <w:t>specific</w:t>
      </w:r>
      <w:r>
        <w:rPr>
          <w:spacing w:val="-3"/>
        </w:rPr>
        <w:t xml:space="preserve"> </w:t>
      </w:r>
      <w:r>
        <w:t>objectives</w:t>
      </w:r>
      <w:r>
        <w:rPr>
          <w:spacing w:val="-3"/>
        </w:rPr>
        <w:t xml:space="preserve"> </w:t>
      </w:r>
      <w:r>
        <w:t>using appropriate sampling methods and units of measurement; and</w:t>
      </w:r>
    </w:p>
    <w:p w14:paraId="52D5D886" w14:textId="77777777" w:rsidR="00C6532D" w:rsidRDefault="00823120">
      <w:pPr>
        <w:pStyle w:val="ListParagraph"/>
        <w:numPr>
          <w:ilvl w:val="1"/>
          <w:numId w:val="1"/>
        </w:numPr>
        <w:tabs>
          <w:tab w:val="left" w:pos="1025"/>
        </w:tabs>
        <w:ind w:left="1025" w:hanging="214"/>
      </w:pPr>
      <w:bookmarkStart w:id="9" w:name="C._Management_of_Forest_Resources"/>
      <w:bookmarkEnd w:id="9"/>
      <w:r>
        <w:rPr>
          <w:spacing w:val="-2"/>
        </w:rPr>
        <w:t>an</w:t>
      </w:r>
      <w:r>
        <w:rPr>
          <w:spacing w:val="-6"/>
        </w:rPr>
        <w:t xml:space="preserve"> </w:t>
      </w:r>
      <w:r>
        <w:rPr>
          <w:spacing w:val="-2"/>
        </w:rPr>
        <w:t>ability</w:t>
      </w:r>
      <w:r>
        <w:rPr>
          <w:spacing w:val="-4"/>
        </w:rPr>
        <w:t xml:space="preserve"> </w:t>
      </w:r>
      <w:r>
        <w:rPr>
          <w:spacing w:val="-2"/>
        </w:rPr>
        <w:t>to</w:t>
      </w:r>
      <w:r>
        <w:rPr>
          <w:spacing w:val="-1"/>
        </w:rPr>
        <w:t xml:space="preserve"> </w:t>
      </w:r>
      <w:r>
        <w:rPr>
          <w:spacing w:val="-2"/>
        </w:rPr>
        <w:t>analyze</w:t>
      </w:r>
      <w:r>
        <w:rPr>
          <w:spacing w:val="-5"/>
        </w:rPr>
        <w:t xml:space="preserve"> </w:t>
      </w:r>
      <w:r>
        <w:rPr>
          <w:spacing w:val="-2"/>
        </w:rPr>
        <w:t>inventory</w:t>
      </w:r>
      <w:r>
        <w:rPr>
          <w:spacing w:val="-4"/>
        </w:rPr>
        <w:t xml:space="preserve"> </w:t>
      </w:r>
      <w:r>
        <w:rPr>
          <w:spacing w:val="-2"/>
        </w:rPr>
        <w:t>data</w:t>
      </w:r>
      <w:r>
        <w:rPr>
          <w:spacing w:val="-6"/>
        </w:rPr>
        <w:t xml:space="preserve"> </w:t>
      </w:r>
      <w:r>
        <w:rPr>
          <w:spacing w:val="-2"/>
        </w:rPr>
        <w:t>and</w:t>
      </w:r>
      <w:r>
        <w:rPr>
          <w:spacing w:val="-6"/>
        </w:rPr>
        <w:t xml:space="preserve"> </w:t>
      </w:r>
      <w:r>
        <w:rPr>
          <w:spacing w:val="-2"/>
        </w:rPr>
        <w:t>project future</w:t>
      </w:r>
      <w:r>
        <w:rPr>
          <w:spacing w:val="-8"/>
        </w:rPr>
        <w:t xml:space="preserve"> </w:t>
      </w:r>
      <w:proofErr w:type="gramStart"/>
      <w:r>
        <w:rPr>
          <w:spacing w:val="-2"/>
        </w:rPr>
        <w:t>forest</w:t>
      </w:r>
      <w:proofErr w:type="gramEnd"/>
      <w:r>
        <w:rPr>
          <w:spacing w:val="-2"/>
        </w:rPr>
        <w:t xml:space="preserve">, </w:t>
      </w:r>
      <w:proofErr w:type="gramStart"/>
      <w:r>
        <w:rPr>
          <w:spacing w:val="-2"/>
        </w:rPr>
        <w:t>stand</w:t>
      </w:r>
      <w:proofErr w:type="gramEnd"/>
      <w:r>
        <w:rPr>
          <w:spacing w:val="-2"/>
        </w:rPr>
        <w:t>, and</w:t>
      </w:r>
      <w:r>
        <w:rPr>
          <w:spacing w:val="-7"/>
        </w:rPr>
        <w:t xml:space="preserve"> </w:t>
      </w:r>
      <w:r>
        <w:rPr>
          <w:spacing w:val="-2"/>
        </w:rPr>
        <w:t>tree</w:t>
      </w:r>
      <w:r>
        <w:rPr>
          <w:spacing w:val="-4"/>
        </w:rPr>
        <w:t xml:space="preserve"> </w:t>
      </w:r>
      <w:r>
        <w:rPr>
          <w:spacing w:val="-2"/>
        </w:rPr>
        <w:t>conditions.</w:t>
      </w:r>
    </w:p>
    <w:p w14:paraId="70E06F48" w14:textId="77777777" w:rsidR="00C6532D" w:rsidRDefault="00823120">
      <w:pPr>
        <w:pStyle w:val="Heading5"/>
        <w:numPr>
          <w:ilvl w:val="0"/>
          <w:numId w:val="1"/>
        </w:numPr>
        <w:tabs>
          <w:tab w:val="left" w:pos="582"/>
        </w:tabs>
        <w:ind w:left="582" w:hanging="222"/>
      </w:pPr>
      <w:r>
        <w:rPr>
          <w:spacing w:val="-2"/>
        </w:rPr>
        <w:lastRenderedPageBreak/>
        <w:t>Management</w:t>
      </w:r>
      <w:r>
        <w:rPr>
          <w:spacing w:val="-5"/>
        </w:rPr>
        <w:t xml:space="preserve"> </w:t>
      </w:r>
      <w:r>
        <w:rPr>
          <w:spacing w:val="-2"/>
        </w:rPr>
        <w:t>of</w:t>
      </w:r>
      <w:r>
        <w:rPr>
          <w:spacing w:val="-1"/>
        </w:rPr>
        <w:t xml:space="preserve"> </w:t>
      </w:r>
      <w:r>
        <w:rPr>
          <w:spacing w:val="-2"/>
        </w:rPr>
        <w:t>Forest</w:t>
      </w:r>
      <w:r>
        <w:rPr>
          <w:spacing w:val="-1"/>
        </w:rPr>
        <w:t xml:space="preserve"> </w:t>
      </w:r>
      <w:r>
        <w:rPr>
          <w:spacing w:val="-2"/>
        </w:rPr>
        <w:t>Resources</w:t>
      </w:r>
    </w:p>
    <w:p w14:paraId="6D1A1EDB" w14:textId="77777777" w:rsidR="00C6532D" w:rsidRDefault="00823120">
      <w:pPr>
        <w:pStyle w:val="BodyText"/>
        <w:spacing w:before="7" w:line="264" w:lineRule="exact"/>
        <w:ind w:left="360"/>
      </w:pPr>
      <w:r>
        <w:rPr>
          <w:spacing w:val="-2"/>
        </w:rPr>
        <w:t>Students</w:t>
      </w:r>
      <w:r>
        <w:rPr>
          <w:spacing w:val="-10"/>
        </w:rPr>
        <w:t xml:space="preserve"> </w:t>
      </w:r>
      <w:r>
        <w:rPr>
          <w:spacing w:val="-2"/>
        </w:rPr>
        <w:t>must</w:t>
      </w:r>
      <w:r>
        <w:rPr>
          <w:spacing w:val="-1"/>
        </w:rPr>
        <w:t xml:space="preserve"> </w:t>
      </w:r>
      <w:r>
        <w:rPr>
          <w:spacing w:val="-2"/>
        </w:rPr>
        <w:t>demonstrate</w:t>
      </w:r>
      <w:r>
        <w:rPr>
          <w:spacing w:val="1"/>
        </w:rPr>
        <w:t xml:space="preserve"> </w:t>
      </w:r>
      <w:r>
        <w:rPr>
          <w:spacing w:val="-2"/>
        </w:rPr>
        <w:t>the</w:t>
      </w:r>
      <w:r>
        <w:t xml:space="preserve"> </w:t>
      </w:r>
      <w:r>
        <w:rPr>
          <w:spacing w:val="-2"/>
        </w:rPr>
        <w:t>following competencies:</w:t>
      </w:r>
    </w:p>
    <w:p w14:paraId="1E1EA196" w14:textId="77777777" w:rsidR="00C6532D" w:rsidRDefault="00823120">
      <w:pPr>
        <w:pStyle w:val="ListParagraph"/>
        <w:numPr>
          <w:ilvl w:val="1"/>
          <w:numId w:val="1"/>
        </w:numPr>
        <w:tabs>
          <w:tab w:val="left" w:pos="986"/>
          <w:tab w:val="left" w:pos="991"/>
        </w:tabs>
        <w:ind w:right="348" w:hanging="181"/>
        <w:jc w:val="both"/>
      </w:pPr>
      <w:r>
        <w:t>an ability to develop, apply, and understand the effects of silvicultural prescriptions appropriate to management objectives, including methods of establishing and influencing the composition, growth, and quality of forests;</w:t>
      </w:r>
    </w:p>
    <w:p w14:paraId="1829ABDF" w14:textId="77777777" w:rsidR="00C6532D" w:rsidRDefault="00823120">
      <w:pPr>
        <w:pStyle w:val="ListParagraph"/>
        <w:numPr>
          <w:ilvl w:val="1"/>
          <w:numId w:val="1"/>
        </w:numPr>
        <w:tabs>
          <w:tab w:val="left" w:pos="986"/>
          <w:tab w:val="left" w:pos="991"/>
        </w:tabs>
        <w:ind w:right="341" w:hanging="181"/>
        <w:jc w:val="both"/>
      </w:pPr>
      <w:r>
        <w:t>an ability to analyze the economic, environmental, and social consequences of forest resource management strategies and decisions;</w:t>
      </w:r>
    </w:p>
    <w:p w14:paraId="11B33C38" w14:textId="77777777" w:rsidR="00C6532D" w:rsidRDefault="00823120">
      <w:pPr>
        <w:pStyle w:val="ListParagraph"/>
        <w:numPr>
          <w:ilvl w:val="1"/>
          <w:numId w:val="1"/>
        </w:numPr>
        <w:tabs>
          <w:tab w:val="left" w:pos="1025"/>
        </w:tabs>
        <w:ind w:left="1025" w:hanging="214"/>
        <w:jc w:val="both"/>
      </w:pPr>
      <w:r>
        <w:rPr>
          <w:spacing w:val="-2"/>
        </w:rPr>
        <w:t>an</w:t>
      </w:r>
      <w:r>
        <w:rPr>
          <w:spacing w:val="-10"/>
        </w:rPr>
        <w:t xml:space="preserve"> </w:t>
      </w:r>
      <w:r>
        <w:rPr>
          <w:spacing w:val="-2"/>
        </w:rPr>
        <w:t>ability</w:t>
      </w:r>
      <w:r>
        <w:rPr>
          <w:spacing w:val="-5"/>
        </w:rPr>
        <w:t xml:space="preserve"> </w:t>
      </w:r>
      <w:r>
        <w:rPr>
          <w:spacing w:val="-2"/>
        </w:rPr>
        <w:t>to</w:t>
      </w:r>
      <w:r>
        <w:rPr>
          <w:spacing w:val="-6"/>
        </w:rPr>
        <w:t xml:space="preserve"> </w:t>
      </w:r>
      <w:r>
        <w:rPr>
          <w:spacing w:val="-2"/>
        </w:rPr>
        <w:t>develop</w:t>
      </w:r>
      <w:r>
        <w:rPr>
          <w:spacing w:val="-7"/>
        </w:rPr>
        <w:t xml:space="preserve"> </w:t>
      </w:r>
      <w:r>
        <w:rPr>
          <w:spacing w:val="-2"/>
        </w:rPr>
        <w:t>management</w:t>
      </w:r>
      <w:r>
        <w:rPr>
          <w:spacing w:val="-1"/>
        </w:rPr>
        <w:t xml:space="preserve"> </w:t>
      </w:r>
      <w:r>
        <w:rPr>
          <w:spacing w:val="-2"/>
        </w:rPr>
        <w:t>plans</w:t>
      </w:r>
      <w:r>
        <w:rPr>
          <w:spacing w:val="-4"/>
        </w:rPr>
        <w:t xml:space="preserve"> </w:t>
      </w:r>
      <w:r>
        <w:rPr>
          <w:spacing w:val="-2"/>
        </w:rPr>
        <w:t>with</w:t>
      </w:r>
      <w:r>
        <w:rPr>
          <w:spacing w:val="-5"/>
        </w:rPr>
        <w:t xml:space="preserve"> </w:t>
      </w:r>
      <w:r>
        <w:rPr>
          <w:spacing w:val="-2"/>
        </w:rPr>
        <w:t>specific</w:t>
      </w:r>
      <w:r>
        <w:rPr>
          <w:spacing w:val="-4"/>
        </w:rPr>
        <w:t xml:space="preserve"> </w:t>
      </w:r>
      <w:r>
        <w:rPr>
          <w:spacing w:val="-2"/>
        </w:rPr>
        <w:t>multiple</w:t>
      </w:r>
      <w:r>
        <w:rPr>
          <w:spacing w:val="-3"/>
        </w:rPr>
        <w:t xml:space="preserve"> </w:t>
      </w:r>
      <w:r>
        <w:rPr>
          <w:spacing w:val="-2"/>
        </w:rPr>
        <w:t>objectives and</w:t>
      </w:r>
      <w:r>
        <w:rPr>
          <w:spacing w:val="-5"/>
        </w:rPr>
        <w:t xml:space="preserve"> </w:t>
      </w:r>
      <w:r>
        <w:rPr>
          <w:spacing w:val="-2"/>
        </w:rPr>
        <w:t>constraints;</w:t>
      </w:r>
    </w:p>
    <w:p w14:paraId="2419D848" w14:textId="77777777" w:rsidR="00C6532D" w:rsidRDefault="00823120">
      <w:pPr>
        <w:pStyle w:val="ListParagraph"/>
        <w:numPr>
          <w:ilvl w:val="1"/>
          <w:numId w:val="1"/>
        </w:numPr>
        <w:tabs>
          <w:tab w:val="left" w:pos="986"/>
          <w:tab w:val="left" w:pos="991"/>
        </w:tabs>
        <w:ind w:right="338" w:hanging="181"/>
        <w:jc w:val="both"/>
      </w:pPr>
      <w:r>
        <w:t>an understanding of the valuation procedures, market forces, processing systems, transportation and harvesting activities that translate human demands for timber-based and other consumable forest products into the availability of those products;</w:t>
      </w:r>
    </w:p>
    <w:p w14:paraId="0E8B14E1" w14:textId="77777777" w:rsidR="00C6532D" w:rsidRDefault="00823120">
      <w:pPr>
        <w:pStyle w:val="ListParagraph"/>
        <w:numPr>
          <w:ilvl w:val="1"/>
          <w:numId w:val="1"/>
        </w:numPr>
        <w:tabs>
          <w:tab w:val="left" w:pos="986"/>
          <w:tab w:val="left" w:pos="991"/>
        </w:tabs>
        <w:spacing w:line="237" w:lineRule="auto"/>
        <w:ind w:right="339" w:hanging="181"/>
        <w:jc w:val="both"/>
      </w:pPr>
      <w:r>
        <w:t>an understanding of the valuation procedures, market, and non-market forces that avail humans the opportunities to enjoy non-consumptive products and services of forests; and</w:t>
      </w:r>
    </w:p>
    <w:p w14:paraId="66D87F79" w14:textId="77777777" w:rsidR="00C6532D" w:rsidRDefault="00823120">
      <w:pPr>
        <w:pStyle w:val="ListParagraph"/>
        <w:numPr>
          <w:ilvl w:val="1"/>
          <w:numId w:val="1"/>
        </w:numPr>
        <w:tabs>
          <w:tab w:val="left" w:pos="987"/>
          <w:tab w:val="left" w:pos="991"/>
        </w:tabs>
        <w:spacing w:before="50" w:line="235" w:lineRule="auto"/>
        <w:ind w:right="343" w:hanging="180"/>
        <w:jc w:val="both"/>
      </w:pPr>
      <w:r>
        <w:t xml:space="preserve">an understanding of the administration, ownership, and organization of forest management </w:t>
      </w:r>
      <w:r>
        <w:rPr>
          <w:spacing w:val="-2"/>
        </w:rPr>
        <w:t>enterprises.</w:t>
      </w:r>
    </w:p>
    <w:p w14:paraId="1A9F3C52" w14:textId="77777777" w:rsidR="00C6532D" w:rsidRDefault="00823120">
      <w:pPr>
        <w:pStyle w:val="Heading5"/>
        <w:numPr>
          <w:ilvl w:val="0"/>
          <w:numId w:val="1"/>
        </w:numPr>
        <w:tabs>
          <w:tab w:val="left" w:pos="604"/>
        </w:tabs>
        <w:ind w:left="604" w:hanging="245"/>
        <w:jc w:val="both"/>
      </w:pPr>
      <w:bookmarkStart w:id="10" w:name="D._Forest_Resource_Policy,_Economics,_an"/>
      <w:bookmarkEnd w:id="10"/>
      <w:r>
        <w:rPr>
          <w:spacing w:val="-2"/>
        </w:rPr>
        <w:t>Forest</w:t>
      </w:r>
      <w:r>
        <w:rPr>
          <w:spacing w:val="-7"/>
        </w:rPr>
        <w:t xml:space="preserve"> </w:t>
      </w:r>
      <w:r>
        <w:rPr>
          <w:spacing w:val="-2"/>
        </w:rPr>
        <w:t>Resource</w:t>
      </w:r>
      <w:r>
        <w:rPr>
          <w:spacing w:val="-9"/>
        </w:rPr>
        <w:t xml:space="preserve"> </w:t>
      </w:r>
      <w:r>
        <w:rPr>
          <w:spacing w:val="-2"/>
        </w:rPr>
        <w:t>Policy,</w:t>
      </w:r>
      <w:r>
        <w:rPr>
          <w:spacing w:val="-6"/>
        </w:rPr>
        <w:t xml:space="preserve"> </w:t>
      </w:r>
      <w:r>
        <w:rPr>
          <w:spacing w:val="-2"/>
        </w:rPr>
        <w:t>Economics,</w:t>
      </w:r>
      <w:r>
        <w:rPr>
          <w:spacing w:val="-8"/>
        </w:rPr>
        <w:t xml:space="preserve"> </w:t>
      </w:r>
      <w:r>
        <w:rPr>
          <w:spacing w:val="-2"/>
        </w:rPr>
        <w:t>and</w:t>
      </w:r>
      <w:r>
        <w:rPr>
          <w:spacing w:val="-3"/>
        </w:rPr>
        <w:t xml:space="preserve"> </w:t>
      </w:r>
      <w:r>
        <w:rPr>
          <w:spacing w:val="-2"/>
        </w:rPr>
        <w:t>Administration</w:t>
      </w:r>
    </w:p>
    <w:p w14:paraId="69D9D6D3" w14:textId="77777777" w:rsidR="00C6532D" w:rsidRDefault="00823120">
      <w:pPr>
        <w:pStyle w:val="BodyText"/>
        <w:ind w:left="359"/>
        <w:jc w:val="both"/>
      </w:pPr>
      <w:r>
        <w:rPr>
          <w:spacing w:val="-2"/>
        </w:rPr>
        <w:t>Students</w:t>
      </w:r>
      <w:r>
        <w:rPr>
          <w:spacing w:val="-10"/>
        </w:rPr>
        <w:t xml:space="preserve"> </w:t>
      </w:r>
      <w:r>
        <w:rPr>
          <w:spacing w:val="-2"/>
        </w:rPr>
        <w:t>must</w:t>
      </w:r>
      <w:r>
        <w:rPr>
          <w:spacing w:val="-1"/>
        </w:rPr>
        <w:t xml:space="preserve"> </w:t>
      </w:r>
      <w:r>
        <w:rPr>
          <w:spacing w:val="-2"/>
        </w:rPr>
        <w:t>demonstrate</w:t>
      </w:r>
      <w:r>
        <w:rPr>
          <w:spacing w:val="1"/>
        </w:rPr>
        <w:t xml:space="preserve"> </w:t>
      </w:r>
      <w:r>
        <w:rPr>
          <w:spacing w:val="-2"/>
        </w:rPr>
        <w:t>the</w:t>
      </w:r>
      <w:r>
        <w:t xml:space="preserve"> </w:t>
      </w:r>
      <w:r>
        <w:rPr>
          <w:spacing w:val="-2"/>
        </w:rPr>
        <w:t>following competencies:</w:t>
      </w:r>
    </w:p>
    <w:p w14:paraId="65134FF7" w14:textId="77777777" w:rsidR="00C6532D" w:rsidRDefault="00823120">
      <w:pPr>
        <w:pStyle w:val="ListParagraph"/>
        <w:numPr>
          <w:ilvl w:val="1"/>
          <w:numId w:val="1"/>
        </w:numPr>
        <w:tabs>
          <w:tab w:val="left" w:pos="987"/>
        </w:tabs>
        <w:ind w:left="987" w:hanging="176"/>
        <w:jc w:val="both"/>
      </w:pPr>
      <w:r>
        <w:t>an</w:t>
      </w:r>
      <w:r>
        <w:rPr>
          <w:spacing w:val="-15"/>
        </w:rPr>
        <w:t xml:space="preserve"> </w:t>
      </w:r>
      <w:r>
        <w:t>understanding</w:t>
      </w:r>
      <w:r>
        <w:rPr>
          <w:spacing w:val="-13"/>
        </w:rPr>
        <w:t xml:space="preserve"> </w:t>
      </w:r>
      <w:r>
        <w:t>of</w:t>
      </w:r>
      <w:r>
        <w:rPr>
          <w:spacing w:val="-12"/>
        </w:rPr>
        <w:t xml:space="preserve"> </w:t>
      </w:r>
      <w:r>
        <w:t>forest</w:t>
      </w:r>
      <w:r>
        <w:rPr>
          <w:spacing w:val="-13"/>
        </w:rPr>
        <w:t xml:space="preserve"> </w:t>
      </w:r>
      <w:r>
        <w:t>policy</w:t>
      </w:r>
      <w:r>
        <w:rPr>
          <w:spacing w:val="-12"/>
        </w:rPr>
        <w:t xml:space="preserve"> </w:t>
      </w:r>
      <w:r>
        <w:t>and</w:t>
      </w:r>
      <w:r>
        <w:rPr>
          <w:spacing w:val="-13"/>
        </w:rPr>
        <w:t xml:space="preserve"> </w:t>
      </w:r>
      <w:r>
        <w:t>the</w:t>
      </w:r>
      <w:r>
        <w:rPr>
          <w:spacing w:val="-12"/>
        </w:rPr>
        <w:t xml:space="preserve"> </w:t>
      </w:r>
      <w:r>
        <w:t>processes</w:t>
      </w:r>
      <w:r>
        <w:rPr>
          <w:spacing w:val="-13"/>
        </w:rPr>
        <w:t xml:space="preserve"> </w:t>
      </w:r>
      <w:r>
        <w:t>by</w:t>
      </w:r>
      <w:r>
        <w:rPr>
          <w:spacing w:val="-12"/>
        </w:rPr>
        <w:t xml:space="preserve"> </w:t>
      </w:r>
      <w:r>
        <w:t>which</w:t>
      </w:r>
      <w:r>
        <w:rPr>
          <w:spacing w:val="-12"/>
        </w:rPr>
        <w:t xml:space="preserve"> </w:t>
      </w:r>
      <w:r>
        <w:t>it</w:t>
      </w:r>
      <w:r>
        <w:rPr>
          <w:spacing w:val="-13"/>
        </w:rPr>
        <w:t xml:space="preserve"> </w:t>
      </w:r>
      <w:r>
        <w:t>is</w:t>
      </w:r>
      <w:r>
        <w:rPr>
          <w:spacing w:val="-10"/>
        </w:rPr>
        <w:t xml:space="preserve"> </w:t>
      </w:r>
      <w:r>
        <w:rPr>
          <w:spacing w:val="-2"/>
        </w:rPr>
        <w:t>developed;</w:t>
      </w:r>
    </w:p>
    <w:p w14:paraId="30EFA57A" w14:textId="77777777" w:rsidR="00C6532D" w:rsidRDefault="00823120">
      <w:pPr>
        <w:pStyle w:val="ListParagraph"/>
        <w:numPr>
          <w:ilvl w:val="1"/>
          <w:numId w:val="1"/>
        </w:numPr>
        <w:tabs>
          <w:tab w:val="left" w:pos="986"/>
          <w:tab w:val="left" w:pos="991"/>
        </w:tabs>
        <w:spacing w:before="3" w:line="237" w:lineRule="auto"/>
        <w:ind w:right="343" w:hanging="181"/>
        <w:jc w:val="both"/>
      </w:pPr>
      <w:r>
        <w:t>knowledge of how federal, state, and local laws and regulations govern the practice of forest resource management;</w:t>
      </w:r>
    </w:p>
    <w:p w14:paraId="74ABFEA0" w14:textId="77777777" w:rsidR="00C6532D" w:rsidRDefault="00823120">
      <w:pPr>
        <w:pStyle w:val="ListParagraph"/>
        <w:numPr>
          <w:ilvl w:val="1"/>
          <w:numId w:val="1"/>
        </w:numPr>
        <w:tabs>
          <w:tab w:val="left" w:pos="986"/>
          <w:tab w:val="left" w:pos="991"/>
        </w:tabs>
        <w:spacing w:before="1"/>
        <w:ind w:right="344" w:hanging="181"/>
        <w:jc w:val="both"/>
      </w:pPr>
      <w:r>
        <w:t>an understanding of professional ethics, including the SAF Code, and recognition of the responsibility</w:t>
      </w:r>
      <w:r>
        <w:rPr>
          <w:spacing w:val="-4"/>
        </w:rPr>
        <w:t xml:space="preserve"> </w:t>
      </w:r>
      <w:r>
        <w:t>to</w:t>
      </w:r>
      <w:r>
        <w:rPr>
          <w:spacing w:val="-3"/>
        </w:rPr>
        <w:t xml:space="preserve"> </w:t>
      </w:r>
      <w:r>
        <w:t>adhere</w:t>
      </w:r>
      <w:r>
        <w:rPr>
          <w:spacing w:val="-6"/>
        </w:rPr>
        <w:t xml:space="preserve"> </w:t>
      </w:r>
      <w:r>
        <w:t>to</w:t>
      </w:r>
      <w:r>
        <w:rPr>
          <w:spacing w:val="-5"/>
        </w:rPr>
        <w:t xml:space="preserve"> </w:t>
      </w:r>
      <w:r>
        <w:t>ethical</w:t>
      </w:r>
      <w:r>
        <w:rPr>
          <w:spacing w:val="-4"/>
        </w:rPr>
        <w:t xml:space="preserve"> </w:t>
      </w:r>
      <w:r>
        <w:t>standards</w:t>
      </w:r>
      <w:r>
        <w:rPr>
          <w:spacing w:val="-4"/>
        </w:rPr>
        <w:t xml:space="preserve"> </w:t>
      </w:r>
      <w:r>
        <w:t>in</w:t>
      </w:r>
      <w:r>
        <w:rPr>
          <w:spacing w:val="-7"/>
        </w:rPr>
        <w:t xml:space="preserve"> </w:t>
      </w:r>
      <w:r>
        <w:t>decision</w:t>
      </w:r>
      <w:r>
        <w:rPr>
          <w:spacing w:val="-5"/>
        </w:rPr>
        <w:t xml:space="preserve"> </w:t>
      </w:r>
      <w:r>
        <w:t>making</w:t>
      </w:r>
      <w:r>
        <w:rPr>
          <w:spacing w:val="-7"/>
        </w:rPr>
        <w:t xml:space="preserve"> </w:t>
      </w:r>
      <w:r>
        <w:t>on</w:t>
      </w:r>
      <w:r>
        <w:rPr>
          <w:spacing w:val="-5"/>
        </w:rPr>
        <w:t xml:space="preserve"> </w:t>
      </w:r>
      <w:r>
        <w:t>behalf</w:t>
      </w:r>
      <w:r>
        <w:rPr>
          <w:spacing w:val="-7"/>
        </w:rPr>
        <w:t xml:space="preserve"> </w:t>
      </w:r>
      <w:r>
        <w:t>of</w:t>
      </w:r>
      <w:r>
        <w:rPr>
          <w:spacing w:val="-7"/>
        </w:rPr>
        <w:t xml:space="preserve"> </w:t>
      </w:r>
      <w:r>
        <w:t>clients</w:t>
      </w:r>
      <w:r>
        <w:rPr>
          <w:spacing w:val="-4"/>
        </w:rPr>
        <w:t xml:space="preserve"> </w:t>
      </w:r>
      <w:r>
        <w:t>and</w:t>
      </w:r>
      <w:r>
        <w:rPr>
          <w:spacing w:val="-5"/>
        </w:rPr>
        <w:t xml:space="preserve"> </w:t>
      </w:r>
      <w:r>
        <w:t>the</w:t>
      </w:r>
      <w:r>
        <w:rPr>
          <w:spacing w:val="-4"/>
        </w:rPr>
        <w:t xml:space="preserve"> </w:t>
      </w:r>
      <w:r>
        <w:t xml:space="preserve">public; </w:t>
      </w:r>
      <w:r>
        <w:rPr>
          <w:spacing w:val="-4"/>
        </w:rPr>
        <w:t>and</w:t>
      </w:r>
    </w:p>
    <w:p w14:paraId="05544101" w14:textId="77777777" w:rsidR="00C6532D" w:rsidRDefault="00823120">
      <w:pPr>
        <w:pStyle w:val="ListParagraph"/>
        <w:numPr>
          <w:ilvl w:val="1"/>
          <w:numId w:val="1"/>
        </w:numPr>
        <w:tabs>
          <w:tab w:val="left" w:pos="986"/>
          <w:tab w:val="left" w:pos="991"/>
        </w:tabs>
        <w:spacing w:before="5" w:line="235" w:lineRule="auto"/>
        <w:ind w:right="344" w:hanging="181"/>
        <w:jc w:val="both"/>
      </w:pPr>
      <w:r>
        <w:t>an understanding of the technical, financial, human resources, and legal aspects of public and private enterprises.</w:t>
      </w:r>
    </w:p>
    <w:sectPr w:rsidR="00C6532D">
      <w:pgSz w:w="12240" w:h="15840"/>
      <w:pgMar w:top="1140" w:right="1080" w:bottom="1180" w:left="1080" w:header="782"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3AFE" w14:textId="77777777" w:rsidR="00BA7B58" w:rsidRDefault="00BA7B58">
      <w:r>
        <w:separator/>
      </w:r>
    </w:p>
  </w:endnote>
  <w:endnote w:type="continuationSeparator" w:id="0">
    <w:p w14:paraId="768BD750" w14:textId="77777777" w:rsidR="00BA7B58" w:rsidRDefault="00BA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5947" w14:textId="77777777" w:rsidR="00C6532D" w:rsidRDefault="00823120">
    <w:pPr>
      <w:pStyle w:val="BodyText"/>
      <w:spacing w:line="14" w:lineRule="auto"/>
      <w:rPr>
        <w:sz w:val="20"/>
      </w:rPr>
    </w:pPr>
    <w:r>
      <w:rPr>
        <w:noProof/>
        <w:sz w:val="20"/>
      </w:rPr>
      <mc:AlternateContent>
        <mc:Choice Requires="wps">
          <w:drawing>
            <wp:anchor distT="0" distB="0" distL="0" distR="0" simplePos="0" relativeHeight="487444992" behindDoc="1" locked="0" layoutInCell="1" allowOverlap="1" wp14:anchorId="696C7333" wp14:editId="008C643E">
              <wp:simplePos x="0" y="0"/>
              <wp:positionH relativeFrom="page">
                <wp:posOffset>6752843</wp:posOffset>
              </wp:positionH>
              <wp:positionV relativeFrom="page">
                <wp:posOffset>9288271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924CD87" w14:textId="77777777" w:rsidR="00C6532D" w:rsidRDefault="00823120">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96C7333" id="_x0000_t202" coordsize="21600,21600" o:spt="202" path="m,l,21600r21600,l21600,xe">
              <v:stroke joinstyle="miter"/>
              <v:path gradientshapeok="t" o:connecttype="rect"/>
            </v:shapetype>
            <v:shape id="Textbox 2" o:spid="_x0000_s1028" type="#_x0000_t202" style="position:absolute;margin-left:531.7pt;margin-top:731.35pt;width:12.6pt;height:13.05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" filled="f" stroked="f">
              <v:textbox inset="0,0,0,0">
                <w:txbxContent>
                  <w:p w14:paraId="6924CD87" w14:textId="77777777" w:rsidR="00C6532D" w:rsidRDefault="00823120">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8FF99" w14:textId="77777777" w:rsidR="00BA7B58" w:rsidRDefault="00BA7B58">
      <w:r>
        <w:separator/>
      </w:r>
    </w:p>
  </w:footnote>
  <w:footnote w:type="continuationSeparator" w:id="0">
    <w:p w14:paraId="280E2488" w14:textId="77777777" w:rsidR="00BA7B58" w:rsidRDefault="00BA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166F" w14:textId="77777777" w:rsidR="00C6532D" w:rsidRDefault="00823120">
    <w:pPr>
      <w:pStyle w:val="BodyText"/>
      <w:spacing w:line="14" w:lineRule="auto"/>
      <w:rPr>
        <w:sz w:val="20"/>
      </w:rPr>
    </w:pPr>
    <w:r>
      <w:rPr>
        <w:noProof/>
        <w:sz w:val="20"/>
      </w:rPr>
      <mc:AlternateContent>
        <mc:Choice Requires="wps">
          <w:drawing>
            <wp:anchor distT="0" distB="0" distL="0" distR="0" simplePos="0" relativeHeight="487444480" behindDoc="1" locked="0" layoutInCell="1" allowOverlap="1" wp14:anchorId="0845972F" wp14:editId="70C5A589">
              <wp:simplePos x="0" y="0"/>
              <wp:positionH relativeFrom="page">
                <wp:posOffset>901700</wp:posOffset>
              </wp:positionH>
              <wp:positionV relativeFrom="page">
                <wp:posOffset>484123</wp:posOffset>
              </wp:positionV>
              <wp:extent cx="57804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165735"/>
                      </a:xfrm>
                      <a:prstGeom prst="rect">
                        <a:avLst/>
                      </a:prstGeom>
                    </wps:spPr>
                    <wps:txbx>
                      <w:txbxContent>
                        <w:p w14:paraId="36D34AD7" w14:textId="77777777" w:rsidR="00C6532D" w:rsidRDefault="00823120">
                          <w:pPr>
                            <w:pStyle w:val="BodyText"/>
                            <w:spacing w:line="245" w:lineRule="exact"/>
                            <w:ind w:left="20"/>
                          </w:pPr>
                          <w:r>
                            <w:t>CFRES-</w:t>
                          </w:r>
                          <w:r>
                            <w:rPr>
                              <w:spacing w:val="-13"/>
                            </w:rPr>
                            <w:t xml:space="preserve"> </w:t>
                          </w:r>
                          <w:r>
                            <w:t>Society</w:t>
                          </w:r>
                          <w:r>
                            <w:rPr>
                              <w:spacing w:val="-8"/>
                            </w:rPr>
                            <w:t xml:space="preserve"> </w:t>
                          </w:r>
                          <w:r>
                            <w:t>of</w:t>
                          </w:r>
                          <w:r>
                            <w:rPr>
                              <w:spacing w:val="-8"/>
                            </w:rPr>
                            <w:t xml:space="preserve"> </w:t>
                          </w:r>
                          <w:r>
                            <w:t>American</w:t>
                          </w:r>
                          <w:r>
                            <w:rPr>
                              <w:spacing w:val="-11"/>
                            </w:rPr>
                            <w:t xml:space="preserve"> </w:t>
                          </w:r>
                          <w:r>
                            <w:t>Foresters</w:t>
                          </w:r>
                          <w:r>
                            <w:rPr>
                              <w:spacing w:val="-6"/>
                            </w:rPr>
                            <w:t xml:space="preserve"> </w:t>
                          </w:r>
                          <w:r>
                            <w:t>Accreditation</w:t>
                          </w:r>
                          <w:r>
                            <w:rPr>
                              <w:spacing w:val="-10"/>
                            </w:rPr>
                            <w:t xml:space="preserve"> </w:t>
                          </w:r>
                          <w:r>
                            <w:t>Standard</w:t>
                          </w:r>
                          <w:r>
                            <w:rPr>
                              <w:spacing w:val="-6"/>
                            </w:rPr>
                            <w:t xml:space="preserve"> </w:t>
                          </w:r>
                          <w:r>
                            <w:t>–</w:t>
                          </w:r>
                          <w:r>
                            <w:rPr>
                              <w:spacing w:val="-6"/>
                            </w:rPr>
                            <w:t xml:space="preserve"> </w:t>
                          </w:r>
                          <w:r>
                            <w:t>Form</w:t>
                          </w:r>
                          <w:r>
                            <w:rPr>
                              <w:spacing w:val="-5"/>
                            </w:rPr>
                            <w:t xml:space="preserve"> </w:t>
                          </w:r>
                          <w:r>
                            <w:t>for</w:t>
                          </w:r>
                          <w:r>
                            <w:rPr>
                              <w:spacing w:val="-10"/>
                            </w:rPr>
                            <w:t xml:space="preserve"> </w:t>
                          </w:r>
                          <w:proofErr w:type="spellStart"/>
                          <w:proofErr w:type="gramStart"/>
                          <w:r>
                            <w:t>Master’s</w:t>
                          </w:r>
                          <w:proofErr w:type="spellEnd"/>
                          <w:r>
                            <w:rPr>
                              <w:spacing w:val="-11"/>
                            </w:rPr>
                            <w:t xml:space="preserve"> </w:t>
                          </w:r>
                          <w:r>
                            <w:t>of</w:t>
                          </w:r>
                          <w:r>
                            <w:rPr>
                              <w:spacing w:val="-8"/>
                            </w:rPr>
                            <w:t xml:space="preserve"> </w:t>
                          </w:r>
                          <w:r>
                            <w:t>Forestry</w:t>
                          </w:r>
                          <w:r>
                            <w:rPr>
                              <w:spacing w:val="-3"/>
                            </w:rPr>
                            <w:t xml:space="preserve"> </w:t>
                          </w:r>
                          <w:r>
                            <w:rPr>
                              <w:spacing w:val="-2"/>
                            </w:rPr>
                            <w:t>Students</w:t>
                          </w:r>
                          <w:proofErr w:type="gramEnd"/>
                        </w:p>
                      </w:txbxContent>
                    </wps:txbx>
                    <wps:bodyPr wrap="square" lIns="0" tIns="0" rIns="0" bIns="0" rtlCol="0">
                      <a:noAutofit/>
                    </wps:bodyPr>
                  </wps:wsp>
                </a:graphicData>
              </a:graphic>
            </wp:anchor>
          </w:drawing>
        </mc:Choice>
        <mc:Fallback>
          <w:pict>
            <v:shapetype w14:anchorId="0845972F" id="_x0000_t202" coordsize="21600,21600" o:spt="202" path="m,l,21600r21600,l21600,xe">
              <v:stroke joinstyle="miter"/>
              <v:path gradientshapeok="t" o:connecttype="rect"/>
            </v:shapetype>
            <v:shape id="Textbox 1" o:spid="_x0000_s1027" type="#_x0000_t202" style="position:absolute;margin-left:71pt;margin-top:38.1pt;width:455.15pt;height:13.0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" filled="f" stroked="f">
              <v:textbox inset="0,0,0,0">
                <w:txbxContent>
                  <w:p w14:paraId="36D34AD7" w14:textId="77777777" w:rsidR="00C6532D" w:rsidRDefault="00823120">
                    <w:pPr>
                      <w:pStyle w:val="BodyText"/>
                      <w:spacing w:line="245" w:lineRule="exact"/>
                      <w:ind w:left="20"/>
                    </w:pPr>
                    <w:r>
                      <w:t>CFRES-</w:t>
                    </w:r>
                    <w:r>
                      <w:rPr>
                        <w:spacing w:val="-13"/>
                      </w:rPr>
                      <w:t xml:space="preserve"> </w:t>
                    </w:r>
                    <w:r>
                      <w:t>Society</w:t>
                    </w:r>
                    <w:r>
                      <w:rPr>
                        <w:spacing w:val="-8"/>
                      </w:rPr>
                      <w:t xml:space="preserve"> </w:t>
                    </w:r>
                    <w:r>
                      <w:t>of</w:t>
                    </w:r>
                    <w:r>
                      <w:rPr>
                        <w:spacing w:val="-8"/>
                      </w:rPr>
                      <w:t xml:space="preserve"> </w:t>
                    </w:r>
                    <w:r>
                      <w:t>American</w:t>
                    </w:r>
                    <w:r>
                      <w:rPr>
                        <w:spacing w:val="-11"/>
                      </w:rPr>
                      <w:t xml:space="preserve"> </w:t>
                    </w:r>
                    <w:r>
                      <w:t>Foresters</w:t>
                    </w:r>
                    <w:r>
                      <w:rPr>
                        <w:spacing w:val="-6"/>
                      </w:rPr>
                      <w:t xml:space="preserve"> </w:t>
                    </w:r>
                    <w:r>
                      <w:t>Accreditation</w:t>
                    </w:r>
                    <w:r>
                      <w:rPr>
                        <w:spacing w:val="-10"/>
                      </w:rPr>
                      <w:t xml:space="preserve"> </w:t>
                    </w:r>
                    <w:r>
                      <w:t>Standard</w:t>
                    </w:r>
                    <w:r>
                      <w:rPr>
                        <w:spacing w:val="-6"/>
                      </w:rPr>
                      <w:t xml:space="preserve"> </w:t>
                    </w:r>
                    <w:r>
                      <w:t>–</w:t>
                    </w:r>
                    <w:r>
                      <w:rPr>
                        <w:spacing w:val="-6"/>
                      </w:rPr>
                      <w:t xml:space="preserve"> </w:t>
                    </w:r>
                    <w:r>
                      <w:t>Form</w:t>
                    </w:r>
                    <w:r>
                      <w:rPr>
                        <w:spacing w:val="-5"/>
                      </w:rPr>
                      <w:t xml:space="preserve"> </w:t>
                    </w:r>
                    <w:r>
                      <w:t>for</w:t>
                    </w:r>
                    <w:r>
                      <w:rPr>
                        <w:spacing w:val="-10"/>
                      </w:rPr>
                      <w:t xml:space="preserve"> </w:t>
                    </w:r>
                    <w:proofErr w:type="spellStart"/>
                    <w:proofErr w:type="gramStart"/>
                    <w:r>
                      <w:t>Master’s</w:t>
                    </w:r>
                    <w:proofErr w:type="spellEnd"/>
                    <w:r>
                      <w:rPr>
                        <w:spacing w:val="-11"/>
                      </w:rPr>
                      <w:t xml:space="preserve"> </w:t>
                    </w:r>
                    <w:r>
                      <w:t>of</w:t>
                    </w:r>
                    <w:r>
                      <w:rPr>
                        <w:spacing w:val="-8"/>
                      </w:rPr>
                      <w:t xml:space="preserve"> </w:t>
                    </w:r>
                    <w:r>
                      <w:t>Forestry</w:t>
                    </w:r>
                    <w:r>
                      <w:rPr>
                        <w:spacing w:val="-3"/>
                      </w:rPr>
                      <w:t xml:space="preserve"> </w:t>
                    </w:r>
                    <w:r>
                      <w:rPr>
                        <w:spacing w:val="-2"/>
                      </w:rPr>
                      <w:t>Students</w:t>
                    </w:r>
                    <w:proofErr w:type="gram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02B5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78205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4ED5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198E1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5D27B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7682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0ECC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96F2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EA7F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CFEAF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056025"/>
    <w:multiLevelType w:val="hybridMultilevel"/>
    <w:tmpl w:val="48B6E504"/>
    <w:lvl w:ilvl="0" w:tplc="8A5443A6">
      <w:start w:val="1"/>
      <w:numFmt w:val="decimal"/>
      <w:lvlText w:val="%1."/>
      <w:lvlJc w:val="left"/>
      <w:pPr>
        <w:ind w:left="910" w:hanging="190"/>
        <w:jc w:val="left"/>
      </w:pPr>
      <w:rPr>
        <w:rFonts w:ascii="Calibri" w:eastAsia="Calibri" w:hAnsi="Calibri" w:cs="Calibri" w:hint="default"/>
        <w:b w:val="0"/>
        <w:bCs w:val="0"/>
        <w:i w:val="0"/>
        <w:iCs w:val="0"/>
        <w:spacing w:val="0"/>
        <w:w w:val="100"/>
        <w:sz w:val="22"/>
        <w:szCs w:val="22"/>
        <w:lang w:val="en-US" w:eastAsia="en-US" w:bidi="ar-SA"/>
      </w:rPr>
    </w:lvl>
    <w:lvl w:ilvl="1" w:tplc="8BF47AE0">
      <w:numFmt w:val="bullet"/>
      <w:lvlText w:val="•"/>
      <w:lvlJc w:val="left"/>
      <w:pPr>
        <w:ind w:left="1836" w:hanging="190"/>
      </w:pPr>
      <w:rPr>
        <w:rFonts w:hint="default"/>
        <w:lang w:val="en-US" w:eastAsia="en-US" w:bidi="ar-SA"/>
      </w:rPr>
    </w:lvl>
    <w:lvl w:ilvl="2" w:tplc="5E96150A">
      <w:numFmt w:val="bullet"/>
      <w:lvlText w:val="•"/>
      <w:lvlJc w:val="left"/>
      <w:pPr>
        <w:ind w:left="2752" w:hanging="190"/>
      </w:pPr>
      <w:rPr>
        <w:rFonts w:hint="default"/>
        <w:lang w:val="en-US" w:eastAsia="en-US" w:bidi="ar-SA"/>
      </w:rPr>
    </w:lvl>
    <w:lvl w:ilvl="3" w:tplc="9DF67326">
      <w:numFmt w:val="bullet"/>
      <w:lvlText w:val="•"/>
      <w:lvlJc w:val="left"/>
      <w:pPr>
        <w:ind w:left="3668" w:hanging="190"/>
      </w:pPr>
      <w:rPr>
        <w:rFonts w:hint="default"/>
        <w:lang w:val="en-US" w:eastAsia="en-US" w:bidi="ar-SA"/>
      </w:rPr>
    </w:lvl>
    <w:lvl w:ilvl="4" w:tplc="196E1780">
      <w:numFmt w:val="bullet"/>
      <w:lvlText w:val="•"/>
      <w:lvlJc w:val="left"/>
      <w:pPr>
        <w:ind w:left="4584" w:hanging="190"/>
      </w:pPr>
      <w:rPr>
        <w:rFonts w:hint="default"/>
        <w:lang w:val="en-US" w:eastAsia="en-US" w:bidi="ar-SA"/>
      </w:rPr>
    </w:lvl>
    <w:lvl w:ilvl="5" w:tplc="D16A47EA">
      <w:numFmt w:val="bullet"/>
      <w:lvlText w:val="•"/>
      <w:lvlJc w:val="left"/>
      <w:pPr>
        <w:ind w:left="5500" w:hanging="190"/>
      </w:pPr>
      <w:rPr>
        <w:rFonts w:hint="default"/>
        <w:lang w:val="en-US" w:eastAsia="en-US" w:bidi="ar-SA"/>
      </w:rPr>
    </w:lvl>
    <w:lvl w:ilvl="6" w:tplc="5D0E4A68">
      <w:numFmt w:val="bullet"/>
      <w:lvlText w:val="•"/>
      <w:lvlJc w:val="left"/>
      <w:pPr>
        <w:ind w:left="6416" w:hanging="190"/>
      </w:pPr>
      <w:rPr>
        <w:rFonts w:hint="default"/>
        <w:lang w:val="en-US" w:eastAsia="en-US" w:bidi="ar-SA"/>
      </w:rPr>
    </w:lvl>
    <w:lvl w:ilvl="7" w:tplc="F1C6D97C">
      <w:numFmt w:val="bullet"/>
      <w:lvlText w:val="•"/>
      <w:lvlJc w:val="left"/>
      <w:pPr>
        <w:ind w:left="7332" w:hanging="190"/>
      </w:pPr>
      <w:rPr>
        <w:rFonts w:hint="default"/>
        <w:lang w:val="en-US" w:eastAsia="en-US" w:bidi="ar-SA"/>
      </w:rPr>
    </w:lvl>
    <w:lvl w:ilvl="8" w:tplc="E88CDE64">
      <w:numFmt w:val="bullet"/>
      <w:lvlText w:val="•"/>
      <w:lvlJc w:val="left"/>
      <w:pPr>
        <w:ind w:left="8248" w:hanging="190"/>
      </w:pPr>
      <w:rPr>
        <w:rFonts w:hint="default"/>
        <w:lang w:val="en-US" w:eastAsia="en-US" w:bidi="ar-SA"/>
      </w:rPr>
    </w:lvl>
  </w:abstractNum>
  <w:abstractNum w:abstractNumId="11" w15:restartNumberingAfterBreak="0">
    <w:nsid w:val="642C326F"/>
    <w:multiLevelType w:val="hybridMultilevel"/>
    <w:tmpl w:val="F89E6410"/>
    <w:lvl w:ilvl="0" w:tplc="2B804114">
      <w:start w:val="1"/>
      <w:numFmt w:val="upperLetter"/>
      <w:lvlText w:val="%1."/>
      <w:lvlJc w:val="left"/>
      <w:pPr>
        <w:ind w:left="599" w:hanging="240"/>
        <w:jc w:val="left"/>
      </w:pPr>
      <w:rPr>
        <w:rFonts w:ascii="Calibri" w:eastAsia="Calibri" w:hAnsi="Calibri" w:cs="Calibri" w:hint="default"/>
        <w:b/>
        <w:bCs/>
        <w:i/>
        <w:iCs/>
        <w:spacing w:val="0"/>
        <w:w w:val="100"/>
        <w:sz w:val="22"/>
        <w:szCs w:val="22"/>
        <w:lang w:val="en-US" w:eastAsia="en-US" w:bidi="ar-SA"/>
      </w:rPr>
    </w:lvl>
    <w:lvl w:ilvl="1" w:tplc="10C83680">
      <w:start w:val="1"/>
      <w:numFmt w:val="decimal"/>
      <w:lvlText w:val="%2."/>
      <w:lvlJc w:val="left"/>
      <w:pPr>
        <w:ind w:left="991" w:hanging="178"/>
        <w:jc w:val="left"/>
      </w:pPr>
      <w:rPr>
        <w:rFonts w:ascii="Calibri" w:eastAsia="Calibri" w:hAnsi="Calibri" w:cs="Calibri" w:hint="default"/>
        <w:b w:val="0"/>
        <w:bCs w:val="0"/>
        <w:i w:val="0"/>
        <w:iCs w:val="0"/>
        <w:spacing w:val="-1"/>
        <w:w w:val="99"/>
        <w:sz w:val="20"/>
        <w:szCs w:val="20"/>
        <w:lang w:val="en-US" w:eastAsia="en-US" w:bidi="ar-SA"/>
      </w:rPr>
    </w:lvl>
    <w:lvl w:ilvl="2" w:tplc="4648CD48">
      <w:numFmt w:val="bullet"/>
      <w:lvlText w:val="•"/>
      <w:lvlJc w:val="left"/>
      <w:pPr>
        <w:ind w:left="1000" w:hanging="178"/>
      </w:pPr>
      <w:rPr>
        <w:rFonts w:hint="default"/>
        <w:lang w:val="en-US" w:eastAsia="en-US" w:bidi="ar-SA"/>
      </w:rPr>
    </w:lvl>
    <w:lvl w:ilvl="3" w:tplc="E6C84278">
      <w:numFmt w:val="bullet"/>
      <w:lvlText w:val="•"/>
      <w:lvlJc w:val="left"/>
      <w:pPr>
        <w:ind w:left="2135" w:hanging="178"/>
      </w:pPr>
      <w:rPr>
        <w:rFonts w:hint="default"/>
        <w:lang w:val="en-US" w:eastAsia="en-US" w:bidi="ar-SA"/>
      </w:rPr>
    </w:lvl>
    <w:lvl w:ilvl="4" w:tplc="6EF0883C">
      <w:numFmt w:val="bullet"/>
      <w:lvlText w:val="•"/>
      <w:lvlJc w:val="left"/>
      <w:pPr>
        <w:ind w:left="3270" w:hanging="178"/>
      </w:pPr>
      <w:rPr>
        <w:rFonts w:hint="default"/>
        <w:lang w:val="en-US" w:eastAsia="en-US" w:bidi="ar-SA"/>
      </w:rPr>
    </w:lvl>
    <w:lvl w:ilvl="5" w:tplc="F7FABAD8">
      <w:numFmt w:val="bullet"/>
      <w:lvlText w:val="•"/>
      <w:lvlJc w:val="left"/>
      <w:pPr>
        <w:ind w:left="4405" w:hanging="178"/>
      </w:pPr>
      <w:rPr>
        <w:rFonts w:hint="default"/>
        <w:lang w:val="en-US" w:eastAsia="en-US" w:bidi="ar-SA"/>
      </w:rPr>
    </w:lvl>
    <w:lvl w:ilvl="6" w:tplc="933E4D92">
      <w:numFmt w:val="bullet"/>
      <w:lvlText w:val="•"/>
      <w:lvlJc w:val="left"/>
      <w:pPr>
        <w:ind w:left="5540" w:hanging="178"/>
      </w:pPr>
      <w:rPr>
        <w:rFonts w:hint="default"/>
        <w:lang w:val="en-US" w:eastAsia="en-US" w:bidi="ar-SA"/>
      </w:rPr>
    </w:lvl>
    <w:lvl w:ilvl="7" w:tplc="47BC51CA">
      <w:numFmt w:val="bullet"/>
      <w:lvlText w:val="•"/>
      <w:lvlJc w:val="left"/>
      <w:pPr>
        <w:ind w:left="6675" w:hanging="178"/>
      </w:pPr>
      <w:rPr>
        <w:rFonts w:hint="default"/>
        <w:lang w:val="en-US" w:eastAsia="en-US" w:bidi="ar-SA"/>
      </w:rPr>
    </w:lvl>
    <w:lvl w:ilvl="8" w:tplc="04384270">
      <w:numFmt w:val="bullet"/>
      <w:lvlText w:val="•"/>
      <w:lvlJc w:val="left"/>
      <w:pPr>
        <w:ind w:left="7810" w:hanging="178"/>
      </w:pPr>
      <w:rPr>
        <w:rFonts w:hint="default"/>
        <w:lang w:val="en-US" w:eastAsia="en-US" w:bidi="ar-SA"/>
      </w:rPr>
    </w:lvl>
  </w:abstractNum>
  <w:abstractNum w:abstractNumId="12" w15:restartNumberingAfterBreak="0">
    <w:nsid w:val="6A46509C"/>
    <w:multiLevelType w:val="hybridMultilevel"/>
    <w:tmpl w:val="736A26B6"/>
    <w:lvl w:ilvl="0" w:tplc="81900DCA">
      <w:start w:val="1"/>
      <w:numFmt w:val="decimal"/>
      <w:lvlText w:val="%1."/>
      <w:lvlJc w:val="left"/>
      <w:pPr>
        <w:ind w:left="1083" w:hanging="248"/>
        <w:jc w:val="left"/>
      </w:pPr>
      <w:rPr>
        <w:rFonts w:ascii="Calibri" w:eastAsia="Calibri" w:hAnsi="Calibri" w:cs="Calibri" w:hint="default"/>
        <w:b w:val="0"/>
        <w:bCs w:val="0"/>
        <w:i w:val="0"/>
        <w:iCs w:val="0"/>
        <w:spacing w:val="0"/>
        <w:w w:val="100"/>
        <w:sz w:val="22"/>
        <w:szCs w:val="22"/>
        <w:lang w:val="en-US" w:eastAsia="en-US" w:bidi="ar-SA"/>
      </w:rPr>
    </w:lvl>
    <w:lvl w:ilvl="1" w:tplc="4670A792">
      <w:numFmt w:val="bullet"/>
      <w:lvlText w:val="•"/>
      <w:lvlJc w:val="left"/>
      <w:pPr>
        <w:ind w:left="1980" w:hanging="248"/>
      </w:pPr>
      <w:rPr>
        <w:rFonts w:hint="default"/>
        <w:lang w:val="en-US" w:eastAsia="en-US" w:bidi="ar-SA"/>
      </w:rPr>
    </w:lvl>
    <w:lvl w:ilvl="2" w:tplc="3B381CA6">
      <w:numFmt w:val="bullet"/>
      <w:lvlText w:val="•"/>
      <w:lvlJc w:val="left"/>
      <w:pPr>
        <w:ind w:left="2880" w:hanging="248"/>
      </w:pPr>
      <w:rPr>
        <w:rFonts w:hint="default"/>
        <w:lang w:val="en-US" w:eastAsia="en-US" w:bidi="ar-SA"/>
      </w:rPr>
    </w:lvl>
    <w:lvl w:ilvl="3" w:tplc="954AA7A8">
      <w:numFmt w:val="bullet"/>
      <w:lvlText w:val="•"/>
      <w:lvlJc w:val="left"/>
      <w:pPr>
        <w:ind w:left="3780" w:hanging="248"/>
      </w:pPr>
      <w:rPr>
        <w:rFonts w:hint="default"/>
        <w:lang w:val="en-US" w:eastAsia="en-US" w:bidi="ar-SA"/>
      </w:rPr>
    </w:lvl>
    <w:lvl w:ilvl="4" w:tplc="762ABD58">
      <w:numFmt w:val="bullet"/>
      <w:lvlText w:val="•"/>
      <w:lvlJc w:val="left"/>
      <w:pPr>
        <w:ind w:left="4680" w:hanging="248"/>
      </w:pPr>
      <w:rPr>
        <w:rFonts w:hint="default"/>
        <w:lang w:val="en-US" w:eastAsia="en-US" w:bidi="ar-SA"/>
      </w:rPr>
    </w:lvl>
    <w:lvl w:ilvl="5" w:tplc="5D5052C8">
      <w:numFmt w:val="bullet"/>
      <w:lvlText w:val="•"/>
      <w:lvlJc w:val="left"/>
      <w:pPr>
        <w:ind w:left="5580" w:hanging="248"/>
      </w:pPr>
      <w:rPr>
        <w:rFonts w:hint="default"/>
        <w:lang w:val="en-US" w:eastAsia="en-US" w:bidi="ar-SA"/>
      </w:rPr>
    </w:lvl>
    <w:lvl w:ilvl="6" w:tplc="1AFEDD64">
      <w:numFmt w:val="bullet"/>
      <w:lvlText w:val="•"/>
      <w:lvlJc w:val="left"/>
      <w:pPr>
        <w:ind w:left="6480" w:hanging="248"/>
      </w:pPr>
      <w:rPr>
        <w:rFonts w:hint="default"/>
        <w:lang w:val="en-US" w:eastAsia="en-US" w:bidi="ar-SA"/>
      </w:rPr>
    </w:lvl>
    <w:lvl w:ilvl="7" w:tplc="08DE6F6E">
      <w:numFmt w:val="bullet"/>
      <w:lvlText w:val="•"/>
      <w:lvlJc w:val="left"/>
      <w:pPr>
        <w:ind w:left="7380" w:hanging="248"/>
      </w:pPr>
      <w:rPr>
        <w:rFonts w:hint="default"/>
        <w:lang w:val="en-US" w:eastAsia="en-US" w:bidi="ar-SA"/>
      </w:rPr>
    </w:lvl>
    <w:lvl w:ilvl="8" w:tplc="546292FA">
      <w:numFmt w:val="bullet"/>
      <w:lvlText w:val="•"/>
      <w:lvlJc w:val="left"/>
      <w:pPr>
        <w:ind w:left="8280" w:hanging="248"/>
      </w:pPr>
      <w:rPr>
        <w:rFonts w:hint="default"/>
        <w:lang w:val="en-US" w:eastAsia="en-US" w:bidi="ar-SA"/>
      </w:rPr>
    </w:lvl>
  </w:abstractNum>
  <w:abstractNum w:abstractNumId="13" w15:restartNumberingAfterBreak="0">
    <w:nsid w:val="7A6D6854"/>
    <w:multiLevelType w:val="hybridMultilevel"/>
    <w:tmpl w:val="462A3F7C"/>
    <w:lvl w:ilvl="0" w:tplc="E27AE556">
      <w:start w:val="1"/>
      <w:numFmt w:val="decimal"/>
      <w:lvlText w:val="%1."/>
      <w:lvlJc w:val="left"/>
      <w:pPr>
        <w:ind w:left="1078" w:hanging="358"/>
        <w:jc w:val="left"/>
      </w:pPr>
      <w:rPr>
        <w:rFonts w:ascii="Calibri" w:eastAsia="Calibri" w:hAnsi="Calibri" w:cs="Calibri" w:hint="default"/>
        <w:b w:val="0"/>
        <w:bCs w:val="0"/>
        <w:i w:val="0"/>
        <w:iCs w:val="0"/>
        <w:spacing w:val="0"/>
        <w:w w:val="100"/>
        <w:sz w:val="22"/>
        <w:szCs w:val="22"/>
        <w:lang w:val="en-US" w:eastAsia="en-US" w:bidi="ar-SA"/>
      </w:rPr>
    </w:lvl>
    <w:lvl w:ilvl="1" w:tplc="CA246B9E">
      <w:numFmt w:val="bullet"/>
      <w:lvlText w:val="•"/>
      <w:lvlJc w:val="left"/>
      <w:pPr>
        <w:ind w:left="1980" w:hanging="358"/>
      </w:pPr>
      <w:rPr>
        <w:rFonts w:hint="default"/>
        <w:lang w:val="en-US" w:eastAsia="en-US" w:bidi="ar-SA"/>
      </w:rPr>
    </w:lvl>
    <w:lvl w:ilvl="2" w:tplc="260846A8">
      <w:numFmt w:val="bullet"/>
      <w:lvlText w:val="•"/>
      <w:lvlJc w:val="left"/>
      <w:pPr>
        <w:ind w:left="2880" w:hanging="358"/>
      </w:pPr>
      <w:rPr>
        <w:rFonts w:hint="default"/>
        <w:lang w:val="en-US" w:eastAsia="en-US" w:bidi="ar-SA"/>
      </w:rPr>
    </w:lvl>
    <w:lvl w:ilvl="3" w:tplc="2D9C1EDE">
      <w:numFmt w:val="bullet"/>
      <w:lvlText w:val="•"/>
      <w:lvlJc w:val="left"/>
      <w:pPr>
        <w:ind w:left="3780" w:hanging="358"/>
      </w:pPr>
      <w:rPr>
        <w:rFonts w:hint="default"/>
        <w:lang w:val="en-US" w:eastAsia="en-US" w:bidi="ar-SA"/>
      </w:rPr>
    </w:lvl>
    <w:lvl w:ilvl="4" w:tplc="9FCCCFDA">
      <w:numFmt w:val="bullet"/>
      <w:lvlText w:val="•"/>
      <w:lvlJc w:val="left"/>
      <w:pPr>
        <w:ind w:left="4680" w:hanging="358"/>
      </w:pPr>
      <w:rPr>
        <w:rFonts w:hint="default"/>
        <w:lang w:val="en-US" w:eastAsia="en-US" w:bidi="ar-SA"/>
      </w:rPr>
    </w:lvl>
    <w:lvl w:ilvl="5" w:tplc="5A38A81E">
      <w:numFmt w:val="bullet"/>
      <w:lvlText w:val="•"/>
      <w:lvlJc w:val="left"/>
      <w:pPr>
        <w:ind w:left="5580" w:hanging="358"/>
      </w:pPr>
      <w:rPr>
        <w:rFonts w:hint="default"/>
        <w:lang w:val="en-US" w:eastAsia="en-US" w:bidi="ar-SA"/>
      </w:rPr>
    </w:lvl>
    <w:lvl w:ilvl="6" w:tplc="1E3C6E02">
      <w:numFmt w:val="bullet"/>
      <w:lvlText w:val="•"/>
      <w:lvlJc w:val="left"/>
      <w:pPr>
        <w:ind w:left="6480" w:hanging="358"/>
      </w:pPr>
      <w:rPr>
        <w:rFonts w:hint="default"/>
        <w:lang w:val="en-US" w:eastAsia="en-US" w:bidi="ar-SA"/>
      </w:rPr>
    </w:lvl>
    <w:lvl w:ilvl="7" w:tplc="CDD4B804">
      <w:numFmt w:val="bullet"/>
      <w:lvlText w:val="•"/>
      <w:lvlJc w:val="left"/>
      <w:pPr>
        <w:ind w:left="7380" w:hanging="358"/>
      </w:pPr>
      <w:rPr>
        <w:rFonts w:hint="default"/>
        <w:lang w:val="en-US" w:eastAsia="en-US" w:bidi="ar-SA"/>
      </w:rPr>
    </w:lvl>
    <w:lvl w:ilvl="8" w:tplc="FE58FB7A">
      <w:numFmt w:val="bullet"/>
      <w:lvlText w:val="•"/>
      <w:lvlJc w:val="left"/>
      <w:pPr>
        <w:ind w:left="8280" w:hanging="358"/>
      </w:pPr>
      <w:rPr>
        <w:rFonts w:hint="default"/>
        <w:lang w:val="en-US" w:eastAsia="en-US" w:bidi="ar-SA"/>
      </w:rPr>
    </w:lvl>
  </w:abstractNum>
  <w:num w:numId="1" w16cid:durableId="2039619208">
    <w:abstractNumId w:val="11"/>
  </w:num>
  <w:num w:numId="2" w16cid:durableId="1380130122">
    <w:abstractNumId w:val="10"/>
  </w:num>
  <w:num w:numId="3" w16cid:durableId="1983459009">
    <w:abstractNumId w:val="12"/>
  </w:num>
  <w:num w:numId="4" w16cid:durableId="1157768330">
    <w:abstractNumId w:val="13"/>
  </w:num>
  <w:num w:numId="5" w16cid:durableId="2093354773">
    <w:abstractNumId w:val="9"/>
  </w:num>
  <w:num w:numId="6" w16cid:durableId="145363728">
    <w:abstractNumId w:val="7"/>
  </w:num>
  <w:num w:numId="7" w16cid:durableId="316112446">
    <w:abstractNumId w:val="6"/>
  </w:num>
  <w:num w:numId="8" w16cid:durableId="1944799203">
    <w:abstractNumId w:val="5"/>
  </w:num>
  <w:num w:numId="9" w16cid:durableId="1004043882">
    <w:abstractNumId w:val="4"/>
  </w:num>
  <w:num w:numId="10" w16cid:durableId="657463946">
    <w:abstractNumId w:val="8"/>
  </w:num>
  <w:num w:numId="11" w16cid:durableId="1247105761">
    <w:abstractNumId w:val="3"/>
  </w:num>
  <w:num w:numId="12" w16cid:durableId="127937345">
    <w:abstractNumId w:val="2"/>
  </w:num>
  <w:num w:numId="13" w16cid:durableId="880554015">
    <w:abstractNumId w:val="1"/>
  </w:num>
  <w:num w:numId="14" w16cid:durableId="40842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2D"/>
    <w:rsid w:val="00371473"/>
    <w:rsid w:val="0078220B"/>
    <w:rsid w:val="007A3C26"/>
    <w:rsid w:val="00823120"/>
    <w:rsid w:val="008A1779"/>
    <w:rsid w:val="009F0482"/>
    <w:rsid w:val="00A220DE"/>
    <w:rsid w:val="00BA7B58"/>
    <w:rsid w:val="00BE22E8"/>
    <w:rsid w:val="00BF5A86"/>
    <w:rsid w:val="00C6532D"/>
    <w:rsid w:val="00ED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D474D"/>
  <w15:docId w15:val="{C7F10CC7-2A20-4E1D-B239-90E0BFF6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41" w:lineRule="exact"/>
      <w:ind w:left="7"/>
      <w:jc w:val="center"/>
      <w:outlineLvl w:val="0"/>
    </w:pPr>
    <w:rPr>
      <w:b/>
      <w:bCs/>
      <w:sz w:val="28"/>
      <w:szCs w:val="28"/>
    </w:rPr>
  </w:style>
  <w:style w:type="paragraph" w:styleId="Heading2">
    <w:name w:val="heading 2"/>
    <w:basedOn w:val="Normal"/>
    <w:uiPriority w:val="9"/>
    <w:unhideWhenUsed/>
    <w:qFormat/>
    <w:pPr>
      <w:spacing w:before="48" w:line="293" w:lineRule="exact"/>
      <w:ind w:left="180"/>
      <w:outlineLvl w:val="1"/>
    </w:pPr>
    <w:rPr>
      <w:b/>
      <w:bCs/>
      <w:sz w:val="24"/>
      <w:szCs w:val="24"/>
    </w:rPr>
  </w:style>
  <w:style w:type="paragraph" w:styleId="Heading3">
    <w:name w:val="heading 3"/>
    <w:basedOn w:val="Normal"/>
    <w:uiPriority w:val="9"/>
    <w:unhideWhenUsed/>
    <w:qFormat/>
    <w:pPr>
      <w:spacing w:before="1"/>
      <w:ind w:left="360"/>
      <w:outlineLvl w:val="2"/>
    </w:pPr>
    <w:rPr>
      <w:sz w:val="24"/>
      <w:szCs w:val="24"/>
    </w:rPr>
  </w:style>
  <w:style w:type="paragraph" w:styleId="Heading4">
    <w:name w:val="heading 4"/>
    <w:basedOn w:val="Normal"/>
    <w:uiPriority w:val="9"/>
    <w:unhideWhenUsed/>
    <w:qFormat/>
    <w:pPr>
      <w:ind w:left="360"/>
      <w:jc w:val="both"/>
      <w:outlineLvl w:val="3"/>
    </w:pPr>
    <w:rPr>
      <w:b/>
      <w:bCs/>
    </w:rPr>
  </w:style>
  <w:style w:type="paragraph" w:styleId="Heading5">
    <w:name w:val="heading 5"/>
    <w:basedOn w:val="Normal"/>
    <w:uiPriority w:val="9"/>
    <w:unhideWhenUsed/>
    <w:qFormat/>
    <w:pPr>
      <w:ind w:left="582" w:hanging="245"/>
      <w:jc w:val="both"/>
      <w:outlineLvl w:val="4"/>
    </w:pPr>
    <w:rPr>
      <w:b/>
      <w:bCs/>
      <w:i/>
      <w:iCs/>
    </w:rPr>
  </w:style>
  <w:style w:type="paragraph" w:styleId="Heading6">
    <w:name w:val="heading 6"/>
    <w:basedOn w:val="Normal"/>
    <w:next w:val="Normal"/>
    <w:link w:val="Heading6Char"/>
    <w:uiPriority w:val="9"/>
    <w:semiHidden/>
    <w:unhideWhenUsed/>
    <w:qFormat/>
    <w:rsid w:val="00ED499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D499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D499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499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91" w:hanging="18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D4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99D"/>
    <w:rPr>
      <w:rFonts w:ascii="Segoe UI" w:eastAsia="Calibri" w:hAnsi="Segoe UI" w:cs="Segoe UI"/>
      <w:sz w:val="18"/>
      <w:szCs w:val="18"/>
    </w:rPr>
  </w:style>
  <w:style w:type="paragraph" w:styleId="Bibliography">
    <w:name w:val="Bibliography"/>
    <w:basedOn w:val="Normal"/>
    <w:next w:val="Normal"/>
    <w:uiPriority w:val="37"/>
    <w:semiHidden/>
    <w:unhideWhenUsed/>
    <w:rsid w:val="00ED499D"/>
  </w:style>
  <w:style w:type="paragraph" w:styleId="BlockText">
    <w:name w:val="Block Text"/>
    <w:basedOn w:val="Normal"/>
    <w:uiPriority w:val="99"/>
    <w:semiHidden/>
    <w:unhideWhenUsed/>
    <w:rsid w:val="00ED499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ED499D"/>
    <w:pPr>
      <w:spacing w:after="120" w:line="480" w:lineRule="auto"/>
    </w:pPr>
  </w:style>
  <w:style w:type="character" w:customStyle="1" w:styleId="BodyText2Char">
    <w:name w:val="Body Text 2 Char"/>
    <w:basedOn w:val="DefaultParagraphFont"/>
    <w:link w:val="BodyText2"/>
    <w:uiPriority w:val="99"/>
    <w:semiHidden/>
    <w:rsid w:val="00ED499D"/>
    <w:rPr>
      <w:rFonts w:ascii="Calibri" w:eastAsia="Calibri" w:hAnsi="Calibri" w:cs="Calibri"/>
    </w:rPr>
  </w:style>
  <w:style w:type="paragraph" w:styleId="BodyText3">
    <w:name w:val="Body Text 3"/>
    <w:basedOn w:val="Normal"/>
    <w:link w:val="BodyText3Char"/>
    <w:uiPriority w:val="99"/>
    <w:semiHidden/>
    <w:unhideWhenUsed/>
    <w:rsid w:val="00ED499D"/>
    <w:pPr>
      <w:spacing w:after="120"/>
    </w:pPr>
    <w:rPr>
      <w:sz w:val="16"/>
      <w:szCs w:val="16"/>
    </w:rPr>
  </w:style>
  <w:style w:type="character" w:customStyle="1" w:styleId="BodyText3Char">
    <w:name w:val="Body Text 3 Char"/>
    <w:basedOn w:val="DefaultParagraphFont"/>
    <w:link w:val="BodyText3"/>
    <w:uiPriority w:val="99"/>
    <w:semiHidden/>
    <w:rsid w:val="00ED499D"/>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ED499D"/>
    <w:pPr>
      <w:ind w:firstLine="360"/>
    </w:pPr>
  </w:style>
  <w:style w:type="character" w:customStyle="1" w:styleId="BodyTextChar">
    <w:name w:val="Body Text Char"/>
    <w:basedOn w:val="DefaultParagraphFont"/>
    <w:link w:val="BodyText"/>
    <w:uiPriority w:val="1"/>
    <w:rsid w:val="00ED499D"/>
    <w:rPr>
      <w:rFonts w:ascii="Calibri" w:eastAsia="Calibri" w:hAnsi="Calibri" w:cs="Calibri"/>
    </w:rPr>
  </w:style>
  <w:style w:type="character" w:customStyle="1" w:styleId="BodyTextFirstIndentChar">
    <w:name w:val="Body Text First Indent Char"/>
    <w:basedOn w:val="BodyTextChar"/>
    <w:link w:val="BodyTextFirstIndent"/>
    <w:uiPriority w:val="99"/>
    <w:semiHidden/>
    <w:rsid w:val="00ED499D"/>
    <w:rPr>
      <w:rFonts w:ascii="Calibri" w:eastAsia="Calibri" w:hAnsi="Calibri" w:cs="Calibri"/>
    </w:rPr>
  </w:style>
  <w:style w:type="paragraph" w:styleId="BodyTextIndent">
    <w:name w:val="Body Text Indent"/>
    <w:basedOn w:val="Normal"/>
    <w:link w:val="BodyTextIndentChar"/>
    <w:uiPriority w:val="99"/>
    <w:semiHidden/>
    <w:unhideWhenUsed/>
    <w:rsid w:val="00ED499D"/>
    <w:pPr>
      <w:spacing w:after="120"/>
      <w:ind w:left="360"/>
    </w:pPr>
  </w:style>
  <w:style w:type="character" w:customStyle="1" w:styleId="BodyTextIndentChar">
    <w:name w:val="Body Text Indent Char"/>
    <w:basedOn w:val="DefaultParagraphFont"/>
    <w:link w:val="BodyTextIndent"/>
    <w:uiPriority w:val="99"/>
    <w:semiHidden/>
    <w:rsid w:val="00ED499D"/>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ED499D"/>
    <w:pPr>
      <w:spacing w:after="0"/>
      <w:ind w:firstLine="360"/>
    </w:pPr>
  </w:style>
  <w:style w:type="character" w:customStyle="1" w:styleId="BodyTextFirstIndent2Char">
    <w:name w:val="Body Text First Indent 2 Char"/>
    <w:basedOn w:val="BodyTextIndentChar"/>
    <w:link w:val="BodyTextFirstIndent2"/>
    <w:uiPriority w:val="99"/>
    <w:semiHidden/>
    <w:rsid w:val="00ED499D"/>
    <w:rPr>
      <w:rFonts w:ascii="Calibri" w:eastAsia="Calibri" w:hAnsi="Calibri" w:cs="Calibri"/>
    </w:rPr>
  </w:style>
  <w:style w:type="paragraph" w:styleId="BodyTextIndent2">
    <w:name w:val="Body Text Indent 2"/>
    <w:basedOn w:val="Normal"/>
    <w:link w:val="BodyTextIndent2Char"/>
    <w:uiPriority w:val="99"/>
    <w:semiHidden/>
    <w:unhideWhenUsed/>
    <w:rsid w:val="00ED499D"/>
    <w:pPr>
      <w:spacing w:after="120" w:line="480" w:lineRule="auto"/>
      <w:ind w:left="360"/>
    </w:pPr>
  </w:style>
  <w:style w:type="character" w:customStyle="1" w:styleId="BodyTextIndent2Char">
    <w:name w:val="Body Text Indent 2 Char"/>
    <w:basedOn w:val="DefaultParagraphFont"/>
    <w:link w:val="BodyTextIndent2"/>
    <w:uiPriority w:val="99"/>
    <w:semiHidden/>
    <w:rsid w:val="00ED499D"/>
    <w:rPr>
      <w:rFonts w:ascii="Calibri" w:eastAsia="Calibri" w:hAnsi="Calibri" w:cs="Calibri"/>
    </w:rPr>
  </w:style>
  <w:style w:type="paragraph" w:styleId="BodyTextIndent3">
    <w:name w:val="Body Text Indent 3"/>
    <w:basedOn w:val="Normal"/>
    <w:link w:val="BodyTextIndent3Char"/>
    <w:uiPriority w:val="99"/>
    <w:semiHidden/>
    <w:unhideWhenUsed/>
    <w:rsid w:val="00ED499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499D"/>
    <w:rPr>
      <w:rFonts w:ascii="Calibri" w:eastAsia="Calibri" w:hAnsi="Calibri" w:cs="Calibri"/>
      <w:sz w:val="16"/>
      <w:szCs w:val="16"/>
    </w:rPr>
  </w:style>
  <w:style w:type="paragraph" w:styleId="Caption">
    <w:name w:val="caption"/>
    <w:basedOn w:val="Normal"/>
    <w:next w:val="Normal"/>
    <w:uiPriority w:val="35"/>
    <w:semiHidden/>
    <w:unhideWhenUsed/>
    <w:qFormat/>
    <w:rsid w:val="00ED499D"/>
    <w:pPr>
      <w:spacing w:after="200"/>
    </w:pPr>
    <w:rPr>
      <w:i/>
      <w:iCs/>
      <w:color w:val="1F497D" w:themeColor="text2"/>
      <w:sz w:val="18"/>
      <w:szCs w:val="18"/>
    </w:rPr>
  </w:style>
  <w:style w:type="paragraph" w:styleId="Closing">
    <w:name w:val="Closing"/>
    <w:basedOn w:val="Normal"/>
    <w:link w:val="ClosingChar"/>
    <w:uiPriority w:val="99"/>
    <w:semiHidden/>
    <w:unhideWhenUsed/>
    <w:rsid w:val="00ED499D"/>
    <w:pPr>
      <w:ind w:left="4320"/>
    </w:pPr>
  </w:style>
  <w:style w:type="character" w:customStyle="1" w:styleId="ClosingChar">
    <w:name w:val="Closing Char"/>
    <w:basedOn w:val="DefaultParagraphFont"/>
    <w:link w:val="Closing"/>
    <w:uiPriority w:val="99"/>
    <w:semiHidden/>
    <w:rsid w:val="00ED499D"/>
    <w:rPr>
      <w:rFonts w:ascii="Calibri" w:eastAsia="Calibri" w:hAnsi="Calibri" w:cs="Calibri"/>
    </w:rPr>
  </w:style>
  <w:style w:type="paragraph" w:styleId="CommentText">
    <w:name w:val="annotation text"/>
    <w:basedOn w:val="Normal"/>
    <w:link w:val="CommentTextChar"/>
    <w:uiPriority w:val="99"/>
    <w:semiHidden/>
    <w:unhideWhenUsed/>
    <w:rsid w:val="00ED499D"/>
    <w:rPr>
      <w:sz w:val="20"/>
      <w:szCs w:val="20"/>
    </w:rPr>
  </w:style>
  <w:style w:type="character" w:customStyle="1" w:styleId="CommentTextChar">
    <w:name w:val="Comment Text Char"/>
    <w:basedOn w:val="DefaultParagraphFont"/>
    <w:link w:val="CommentText"/>
    <w:uiPriority w:val="99"/>
    <w:semiHidden/>
    <w:rsid w:val="00ED499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D499D"/>
    <w:rPr>
      <w:b/>
      <w:bCs/>
    </w:rPr>
  </w:style>
  <w:style w:type="character" w:customStyle="1" w:styleId="CommentSubjectChar">
    <w:name w:val="Comment Subject Char"/>
    <w:basedOn w:val="CommentTextChar"/>
    <w:link w:val="CommentSubject"/>
    <w:uiPriority w:val="99"/>
    <w:semiHidden/>
    <w:rsid w:val="00ED499D"/>
    <w:rPr>
      <w:rFonts w:ascii="Calibri" w:eastAsia="Calibri" w:hAnsi="Calibri" w:cs="Calibri"/>
      <w:b/>
      <w:bCs/>
      <w:sz w:val="20"/>
      <w:szCs w:val="20"/>
    </w:rPr>
  </w:style>
  <w:style w:type="paragraph" w:styleId="Date">
    <w:name w:val="Date"/>
    <w:basedOn w:val="Normal"/>
    <w:next w:val="Normal"/>
    <w:link w:val="DateChar"/>
    <w:uiPriority w:val="99"/>
    <w:semiHidden/>
    <w:unhideWhenUsed/>
    <w:rsid w:val="00ED499D"/>
  </w:style>
  <w:style w:type="character" w:customStyle="1" w:styleId="DateChar">
    <w:name w:val="Date Char"/>
    <w:basedOn w:val="DefaultParagraphFont"/>
    <w:link w:val="Date"/>
    <w:uiPriority w:val="99"/>
    <w:semiHidden/>
    <w:rsid w:val="00ED499D"/>
    <w:rPr>
      <w:rFonts w:ascii="Calibri" w:eastAsia="Calibri" w:hAnsi="Calibri" w:cs="Calibri"/>
    </w:rPr>
  </w:style>
  <w:style w:type="paragraph" w:styleId="DocumentMap">
    <w:name w:val="Document Map"/>
    <w:basedOn w:val="Normal"/>
    <w:link w:val="DocumentMapChar"/>
    <w:uiPriority w:val="99"/>
    <w:semiHidden/>
    <w:unhideWhenUsed/>
    <w:rsid w:val="00ED499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D499D"/>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ED499D"/>
  </w:style>
  <w:style w:type="character" w:customStyle="1" w:styleId="E-mailSignatureChar">
    <w:name w:val="E-mail Signature Char"/>
    <w:basedOn w:val="DefaultParagraphFont"/>
    <w:link w:val="E-mailSignature"/>
    <w:uiPriority w:val="99"/>
    <w:semiHidden/>
    <w:rsid w:val="00ED499D"/>
    <w:rPr>
      <w:rFonts w:ascii="Calibri" w:eastAsia="Calibri" w:hAnsi="Calibri" w:cs="Calibri"/>
    </w:rPr>
  </w:style>
  <w:style w:type="paragraph" w:styleId="EndnoteText">
    <w:name w:val="endnote text"/>
    <w:basedOn w:val="Normal"/>
    <w:link w:val="EndnoteTextChar"/>
    <w:uiPriority w:val="99"/>
    <w:semiHidden/>
    <w:unhideWhenUsed/>
    <w:rsid w:val="00ED499D"/>
    <w:rPr>
      <w:sz w:val="20"/>
      <w:szCs w:val="20"/>
    </w:rPr>
  </w:style>
  <w:style w:type="character" w:customStyle="1" w:styleId="EndnoteTextChar">
    <w:name w:val="Endnote Text Char"/>
    <w:basedOn w:val="DefaultParagraphFont"/>
    <w:link w:val="EndnoteText"/>
    <w:uiPriority w:val="99"/>
    <w:semiHidden/>
    <w:rsid w:val="00ED499D"/>
    <w:rPr>
      <w:rFonts w:ascii="Calibri" w:eastAsia="Calibri" w:hAnsi="Calibri" w:cs="Calibri"/>
      <w:sz w:val="20"/>
      <w:szCs w:val="20"/>
    </w:rPr>
  </w:style>
  <w:style w:type="paragraph" w:styleId="EnvelopeAddress">
    <w:name w:val="envelope address"/>
    <w:basedOn w:val="Normal"/>
    <w:uiPriority w:val="99"/>
    <w:semiHidden/>
    <w:unhideWhenUsed/>
    <w:rsid w:val="00ED49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D499D"/>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ED499D"/>
    <w:pPr>
      <w:tabs>
        <w:tab w:val="center" w:pos="4680"/>
        <w:tab w:val="right" w:pos="9360"/>
      </w:tabs>
    </w:pPr>
  </w:style>
  <w:style w:type="character" w:customStyle="1" w:styleId="FooterChar">
    <w:name w:val="Footer Char"/>
    <w:basedOn w:val="DefaultParagraphFont"/>
    <w:link w:val="Footer"/>
    <w:uiPriority w:val="99"/>
    <w:rsid w:val="00ED499D"/>
    <w:rPr>
      <w:rFonts w:ascii="Calibri" w:eastAsia="Calibri" w:hAnsi="Calibri" w:cs="Calibri"/>
    </w:rPr>
  </w:style>
  <w:style w:type="paragraph" w:styleId="FootnoteText">
    <w:name w:val="footnote text"/>
    <w:basedOn w:val="Normal"/>
    <w:link w:val="FootnoteTextChar"/>
    <w:uiPriority w:val="99"/>
    <w:semiHidden/>
    <w:unhideWhenUsed/>
    <w:rsid w:val="00ED499D"/>
    <w:rPr>
      <w:sz w:val="20"/>
      <w:szCs w:val="20"/>
    </w:rPr>
  </w:style>
  <w:style w:type="character" w:customStyle="1" w:styleId="FootnoteTextChar">
    <w:name w:val="Footnote Text Char"/>
    <w:basedOn w:val="DefaultParagraphFont"/>
    <w:link w:val="FootnoteText"/>
    <w:uiPriority w:val="99"/>
    <w:semiHidden/>
    <w:rsid w:val="00ED499D"/>
    <w:rPr>
      <w:rFonts w:ascii="Calibri" w:eastAsia="Calibri" w:hAnsi="Calibri" w:cs="Calibri"/>
      <w:sz w:val="20"/>
      <w:szCs w:val="20"/>
    </w:rPr>
  </w:style>
  <w:style w:type="paragraph" w:styleId="Header">
    <w:name w:val="header"/>
    <w:basedOn w:val="Normal"/>
    <w:link w:val="HeaderChar"/>
    <w:uiPriority w:val="99"/>
    <w:unhideWhenUsed/>
    <w:rsid w:val="00ED499D"/>
    <w:pPr>
      <w:tabs>
        <w:tab w:val="center" w:pos="4680"/>
        <w:tab w:val="right" w:pos="9360"/>
      </w:tabs>
    </w:pPr>
  </w:style>
  <w:style w:type="character" w:customStyle="1" w:styleId="HeaderChar">
    <w:name w:val="Header Char"/>
    <w:basedOn w:val="DefaultParagraphFont"/>
    <w:link w:val="Header"/>
    <w:uiPriority w:val="99"/>
    <w:rsid w:val="00ED499D"/>
    <w:rPr>
      <w:rFonts w:ascii="Calibri" w:eastAsia="Calibri" w:hAnsi="Calibri" w:cs="Calibri"/>
    </w:rPr>
  </w:style>
  <w:style w:type="character" w:customStyle="1" w:styleId="Heading6Char">
    <w:name w:val="Heading 6 Char"/>
    <w:basedOn w:val="DefaultParagraphFont"/>
    <w:link w:val="Heading6"/>
    <w:uiPriority w:val="9"/>
    <w:semiHidden/>
    <w:rsid w:val="00ED499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D499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D49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499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D499D"/>
    <w:rPr>
      <w:i/>
      <w:iCs/>
    </w:rPr>
  </w:style>
  <w:style w:type="character" w:customStyle="1" w:styleId="HTMLAddressChar">
    <w:name w:val="HTML Address Char"/>
    <w:basedOn w:val="DefaultParagraphFont"/>
    <w:link w:val="HTMLAddress"/>
    <w:uiPriority w:val="99"/>
    <w:semiHidden/>
    <w:rsid w:val="00ED499D"/>
    <w:rPr>
      <w:rFonts w:ascii="Calibri" w:eastAsia="Calibri" w:hAnsi="Calibri" w:cs="Calibri"/>
      <w:i/>
      <w:iCs/>
    </w:rPr>
  </w:style>
  <w:style w:type="paragraph" w:styleId="HTMLPreformatted">
    <w:name w:val="HTML Preformatted"/>
    <w:basedOn w:val="Normal"/>
    <w:link w:val="HTMLPreformattedChar"/>
    <w:uiPriority w:val="99"/>
    <w:semiHidden/>
    <w:unhideWhenUsed/>
    <w:rsid w:val="00ED499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D499D"/>
    <w:rPr>
      <w:rFonts w:ascii="Consolas" w:eastAsia="Calibri" w:hAnsi="Consolas" w:cs="Calibri"/>
      <w:sz w:val="20"/>
      <w:szCs w:val="20"/>
    </w:rPr>
  </w:style>
  <w:style w:type="paragraph" w:styleId="Index1">
    <w:name w:val="index 1"/>
    <w:basedOn w:val="Normal"/>
    <w:next w:val="Normal"/>
    <w:autoRedefine/>
    <w:uiPriority w:val="99"/>
    <w:semiHidden/>
    <w:unhideWhenUsed/>
    <w:rsid w:val="00ED499D"/>
    <w:pPr>
      <w:ind w:left="220" w:hanging="220"/>
    </w:pPr>
  </w:style>
  <w:style w:type="paragraph" w:styleId="Index2">
    <w:name w:val="index 2"/>
    <w:basedOn w:val="Normal"/>
    <w:next w:val="Normal"/>
    <w:autoRedefine/>
    <w:uiPriority w:val="99"/>
    <w:semiHidden/>
    <w:unhideWhenUsed/>
    <w:rsid w:val="00ED499D"/>
    <w:pPr>
      <w:ind w:left="440" w:hanging="220"/>
    </w:pPr>
  </w:style>
  <w:style w:type="paragraph" w:styleId="Index3">
    <w:name w:val="index 3"/>
    <w:basedOn w:val="Normal"/>
    <w:next w:val="Normal"/>
    <w:autoRedefine/>
    <w:uiPriority w:val="99"/>
    <w:semiHidden/>
    <w:unhideWhenUsed/>
    <w:rsid w:val="00ED499D"/>
    <w:pPr>
      <w:ind w:left="660" w:hanging="220"/>
    </w:pPr>
  </w:style>
  <w:style w:type="paragraph" w:styleId="Index4">
    <w:name w:val="index 4"/>
    <w:basedOn w:val="Normal"/>
    <w:next w:val="Normal"/>
    <w:autoRedefine/>
    <w:uiPriority w:val="99"/>
    <w:semiHidden/>
    <w:unhideWhenUsed/>
    <w:rsid w:val="00ED499D"/>
    <w:pPr>
      <w:ind w:left="880" w:hanging="220"/>
    </w:pPr>
  </w:style>
  <w:style w:type="paragraph" w:styleId="Index5">
    <w:name w:val="index 5"/>
    <w:basedOn w:val="Normal"/>
    <w:next w:val="Normal"/>
    <w:autoRedefine/>
    <w:uiPriority w:val="99"/>
    <w:semiHidden/>
    <w:unhideWhenUsed/>
    <w:rsid w:val="00ED499D"/>
    <w:pPr>
      <w:ind w:left="1100" w:hanging="220"/>
    </w:pPr>
  </w:style>
  <w:style w:type="paragraph" w:styleId="Index6">
    <w:name w:val="index 6"/>
    <w:basedOn w:val="Normal"/>
    <w:next w:val="Normal"/>
    <w:autoRedefine/>
    <w:uiPriority w:val="99"/>
    <w:semiHidden/>
    <w:unhideWhenUsed/>
    <w:rsid w:val="00ED499D"/>
    <w:pPr>
      <w:ind w:left="1320" w:hanging="220"/>
    </w:pPr>
  </w:style>
  <w:style w:type="paragraph" w:styleId="Index7">
    <w:name w:val="index 7"/>
    <w:basedOn w:val="Normal"/>
    <w:next w:val="Normal"/>
    <w:autoRedefine/>
    <w:uiPriority w:val="99"/>
    <w:semiHidden/>
    <w:unhideWhenUsed/>
    <w:rsid w:val="00ED499D"/>
    <w:pPr>
      <w:ind w:left="1540" w:hanging="220"/>
    </w:pPr>
  </w:style>
  <w:style w:type="paragraph" w:styleId="Index8">
    <w:name w:val="index 8"/>
    <w:basedOn w:val="Normal"/>
    <w:next w:val="Normal"/>
    <w:autoRedefine/>
    <w:uiPriority w:val="99"/>
    <w:semiHidden/>
    <w:unhideWhenUsed/>
    <w:rsid w:val="00ED499D"/>
    <w:pPr>
      <w:ind w:left="1760" w:hanging="220"/>
    </w:pPr>
  </w:style>
  <w:style w:type="paragraph" w:styleId="Index9">
    <w:name w:val="index 9"/>
    <w:basedOn w:val="Normal"/>
    <w:next w:val="Normal"/>
    <w:autoRedefine/>
    <w:uiPriority w:val="99"/>
    <w:semiHidden/>
    <w:unhideWhenUsed/>
    <w:rsid w:val="00ED499D"/>
    <w:pPr>
      <w:ind w:left="1980" w:hanging="220"/>
    </w:pPr>
  </w:style>
  <w:style w:type="paragraph" w:styleId="IndexHeading">
    <w:name w:val="index heading"/>
    <w:basedOn w:val="Normal"/>
    <w:next w:val="Index1"/>
    <w:uiPriority w:val="99"/>
    <w:semiHidden/>
    <w:unhideWhenUsed/>
    <w:rsid w:val="00ED499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D49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D499D"/>
    <w:rPr>
      <w:rFonts w:ascii="Calibri" w:eastAsia="Calibri" w:hAnsi="Calibri" w:cs="Calibri"/>
      <w:i/>
      <w:iCs/>
      <w:color w:val="4F81BD" w:themeColor="accent1"/>
    </w:rPr>
  </w:style>
  <w:style w:type="paragraph" w:styleId="List">
    <w:name w:val="List"/>
    <w:basedOn w:val="Normal"/>
    <w:uiPriority w:val="99"/>
    <w:semiHidden/>
    <w:unhideWhenUsed/>
    <w:rsid w:val="00ED499D"/>
    <w:pPr>
      <w:ind w:left="360" w:hanging="360"/>
      <w:contextualSpacing/>
    </w:pPr>
  </w:style>
  <w:style w:type="paragraph" w:styleId="List2">
    <w:name w:val="List 2"/>
    <w:basedOn w:val="Normal"/>
    <w:uiPriority w:val="99"/>
    <w:semiHidden/>
    <w:unhideWhenUsed/>
    <w:rsid w:val="00ED499D"/>
    <w:pPr>
      <w:ind w:left="720" w:hanging="360"/>
      <w:contextualSpacing/>
    </w:pPr>
  </w:style>
  <w:style w:type="paragraph" w:styleId="List3">
    <w:name w:val="List 3"/>
    <w:basedOn w:val="Normal"/>
    <w:uiPriority w:val="99"/>
    <w:semiHidden/>
    <w:unhideWhenUsed/>
    <w:rsid w:val="00ED499D"/>
    <w:pPr>
      <w:ind w:left="1080" w:hanging="360"/>
      <w:contextualSpacing/>
    </w:pPr>
  </w:style>
  <w:style w:type="paragraph" w:styleId="List4">
    <w:name w:val="List 4"/>
    <w:basedOn w:val="Normal"/>
    <w:uiPriority w:val="99"/>
    <w:semiHidden/>
    <w:unhideWhenUsed/>
    <w:rsid w:val="00ED499D"/>
    <w:pPr>
      <w:ind w:left="1440" w:hanging="360"/>
      <w:contextualSpacing/>
    </w:pPr>
  </w:style>
  <w:style w:type="paragraph" w:styleId="List5">
    <w:name w:val="List 5"/>
    <w:basedOn w:val="Normal"/>
    <w:uiPriority w:val="99"/>
    <w:semiHidden/>
    <w:unhideWhenUsed/>
    <w:rsid w:val="00ED499D"/>
    <w:pPr>
      <w:ind w:left="1800" w:hanging="360"/>
      <w:contextualSpacing/>
    </w:pPr>
  </w:style>
  <w:style w:type="paragraph" w:styleId="ListBullet">
    <w:name w:val="List Bullet"/>
    <w:basedOn w:val="Normal"/>
    <w:uiPriority w:val="99"/>
    <w:semiHidden/>
    <w:unhideWhenUsed/>
    <w:rsid w:val="00ED499D"/>
    <w:pPr>
      <w:numPr>
        <w:numId w:val="5"/>
      </w:numPr>
      <w:contextualSpacing/>
    </w:pPr>
  </w:style>
  <w:style w:type="paragraph" w:styleId="ListBullet2">
    <w:name w:val="List Bullet 2"/>
    <w:basedOn w:val="Normal"/>
    <w:uiPriority w:val="99"/>
    <w:semiHidden/>
    <w:unhideWhenUsed/>
    <w:rsid w:val="00ED499D"/>
    <w:pPr>
      <w:numPr>
        <w:numId w:val="6"/>
      </w:numPr>
      <w:contextualSpacing/>
    </w:pPr>
  </w:style>
  <w:style w:type="paragraph" w:styleId="ListBullet3">
    <w:name w:val="List Bullet 3"/>
    <w:basedOn w:val="Normal"/>
    <w:uiPriority w:val="99"/>
    <w:semiHidden/>
    <w:unhideWhenUsed/>
    <w:rsid w:val="00ED499D"/>
    <w:pPr>
      <w:numPr>
        <w:numId w:val="7"/>
      </w:numPr>
      <w:contextualSpacing/>
    </w:pPr>
  </w:style>
  <w:style w:type="paragraph" w:styleId="ListBullet4">
    <w:name w:val="List Bullet 4"/>
    <w:basedOn w:val="Normal"/>
    <w:uiPriority w:val="99"/>
    <w:semiHidden/>
    <w:unhideWhenUsed/>
    <w:rsid w:val="00ED499D"/>
    <w:pPr>
      <w:numPr>
        <w:numId w:val="8"/>
      </w:numPr>
      <w:contextualSpacing/>
    </w:pPr>
  </w:style>
  <w:style w:type="paragraph" w:styleId="ListBullet5">
    <w:name w:val="List Bullet 5"/>
    <w:basedOn w:val="Normal"/>
    <w:uiPriority w:val="99"/>
    <w:semiHidden/>
    <w:unhideWhenUsed/>
    <w:rsid w:val="00ED499D"/>
    <w:pPr>
      <w:numPr>
        <w:numId w:val="9"/>
      </w:numPr>
      <w:contextualSpacing/>
    </w:pPr>
  </w:style>
  <w:style w:type="paragraph" w:styleId="ListContinue">
    <w:name w:val="List Continue"/>
    <w:basedOn w:val="Normal"/>
    <w:uiPriority w:val="99"/>
    <w:semiHidden/>
    <w:unhideWhenUsed/>
    <w:rsid w:val="00ED499D"/>
    <w:pPr>
      <w:spacing w:after="120"/>
      <w:ind w:left="360"/>
      <w:contextualSpacing/>
    </w:pPr>
  </w:style>
  <w:style w:type="paragraph" w:styleId="ListContinue2">
    <w:name w:val="List Continue 2"/>
    <w:basedOn w:val="Normal"/>
    <w:uiPriority w:val="99"/>
    <w:semiHidden/>
    <w:unhideWhenUsed/>
    <w:rsid w:val="00ED499D"/>
    <w:pPr>
      <w:spacing w:after="120"/>
      <w:ind w:left="720"/>
      <w:contextualSpacing/>
    </w:pPr>
  </w:style>
  <w:style w:type="paragraph" w:styleId="ListContinue3">
    <w:name w:val="List Continue 3"/>
    <w:basedOn w:val="Normal"/>
    <w:uiPriority w:val="99"/>
    <w:semiHidden/>
    <w:unhideWhenUsed/>
    <w:rsid w:val="00ED499D"/>
    <w:pPr>
      <w:spacing w:after="120"/>
      <w:ind w:left="1080"/>
      <w:contextualSpacing/>
    </w:pPr>
  </w:style>
  <w:style w:type="paragraph" w:styleId="ListContinue4">
    <w:name w:val="List Continue 4"/>
    <w:basedOn w:val="Normal"/>
    <w:uiPriority w:val="99"/>
    <w:semiHidden/>
    <w:unhideWhenUsed/>
    <w:rsid w:val="00ED499D"/>
    <w:pPr>
      <w:spacing w:after="120"/>
      <w:ind w:left="1440"/>
      <w:contextualSpacing/>
    </w:pPr>
  </w:style>
  <w:style w:type="paragraph" w:styleId="ListContinue5">
    <w:name w:val="List Continue 5"/>
    <w:basedOn w:val="Normal"/>
    <w:uiPriority w:val="99"/>
    <w:semiHidden/>
    <w:unhideWhenUsed/>
    <w:rsid w:val="00ED499D"/>
    <w:pPr>
      <w:spacing w:after="120"/>
      <w:ind w:left="1800"/>
      <w:contextualSpacing/>
    </w:pPr>
  </w:style>
  <w:style w:type="paragraph" w:styleId="ListNumber">
    <w:name w:val="List Number"/>
    <w:basedOn w:val="Normal"/>
    <w:uiPriority w:val="99"/>
    <w:semiHidden/>
    <w:unhideWhenUsed/>
    <w:rsid w:val="00ED499D"/>
    <w:pPr>
      <w:numPr>
        <w:numId w:val="10"/>
      </w:numPr>
      <w:contextualSpacing/>
    </w:pPr>
  </w:style>
  <w:style w:type="paragraph" w:styleId="ListNumber2">
    <w:name w:val="List Number 2"/>
    <w:basedOn w:val="Normal"/>
    <w:uiPriority w:val="99"/>
    <w:semiHidden/>
    <w:unhideWhenUsed/>
    <w:rsid w:val="00ED499D"/>
    <w:pPr>
      <w:numPr>
        <w:numId w:val="11"/>
      </w:numPr>
      <w:contextualSpacing/>
    </w:pPr>
  </w:style>
  <w:style w:type="paragraph" w:styleId="ListNumber3">
    <w:name w:val="List Number 3"/>
    <w:basedOn w:val="Normal"/>
    <w:uiPriority w:val="99"/>
    <w:semiHidden/>
    <w:unhideWhenUsed/>
    <w:rsid w:val="00ED499D"/>
    <w:pPr>
      <w:numPr>
        <w:numId w:val="12"/>
      </w:numPr>
      <w:contextualSpacing/>
    </w:pPr>
  </w:style>
  <w:style w:type="paragraph" w:styleId="ListNumber4">
    <w:name w:val="List Number 4"/>
    <w:basedOn w:val="Normal"/>
    <w:uiPriority w:val="99"/>
    <w:semiHidden/>
    <w:unhideWhenUsed/>
    <w:rsid w:val="00ED499D"/>
    <w:pPr>
      <w:numPr>
        <w:numId w:val="13"/>
      </w:numPr>
      <w:contextualSpacing/>
    </w:pPr>
  </w:style>
  <w:style w:type="paragraph" w:styleId="ListNumber5">
    <w:name w:val="List Number 5"/>
    <w:basedOn w:val="Normal"/>
    <w:uiPriority w:val="99"/>
    <w:semiHidden/>
    <w:unhideWhenUsed/>
    <w:rsid w:val="00ED499D"/>
    <w:pPr>
      <w:numPr>
        <w:numId w:val="14"/>
      </w:numPr>
      <w:contextualSpacing/>
    </w:pPr>
  </w:style>
  <w:style w:type="paragraph" w:styleId="MacroText">
    <w:name w:val="macro"/>
    <w:link w:val="MacroTextChar"/>
    <w:uiPriority w:val="99"/>
    <w:semiHidden/>
    <w:unhideWhenUsed/>
    <w:rsid w:val="00ED499D"/>
    <w:pPr>
      <w:tabs>
        <w:tab w:val="left" w:pos="480"/>
        <w:tab w:val="left" w:pos="960"/>
        <w:tab w:val="left" w:pos="1440"/>
        <w:tab w:val="left" w:pos="1920"/>
        <w:tab w:val="left" w:pos="2400"/>
        <w:tab w:val="left" w:pos="2880"/>
        <w:tab w:val="left" w:pos="3360"/>
        <w:tab w:val="left" w:pos="3840"/>
        <w:tab w:val="left" w:pos="4320"/>
      </w:tabs>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ED499D"/>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ED49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499D"/>
    <w:rPr>
      <w:rFonts w:asciiTheme="majorHAnsi" w:eastAsiaTheme="majorEastAsia" w:hAnsiTheme="majorHAnsi" w:cstheme="majorBidi"/>
      <w:sz w:val="24"/>
      <w:szCs w:val="24"/>
      <w:shd w:val="pct20" w:color="auto" w:fill="auto"/>
    </w:rPr>
  </w:style>
  <w:style w:type="paragraph" w:styleId="NoSpacing">
    <w:name w:val="No Spacing"/>
    <w:uiPriority w:val="1"/>
    <w:qFormat/>
    <w:rsid w:val="00ED499D"/>
    <w:rPr>
      <w:rFonts w:ascii="Calibri" w:eastAsia="Calibri" w:hAnsi="Calibri" w:cs="Calibri"/>
    </w:rPr>
  </w:style>
  <w:style w:type="paragraph" w:styleId="NormalWeb">
    <w:name w:val="Normal (Web)"/>
    <w:basedOn w:val="Normal"/>
    <w:uiPriority w:val="99"/>
    <w:semiHidden/>
    <w:unhideWhenUsed/>
    <w:rsid w:val="00ED499D"/>
    <w:rPr>
      <w:rFonts w:ascii="Times New Roman" w:hAnsi="Times New Roman" w:cs="Times New Roman"/>
      <w:sz w:val="24"/>
      <w:szCs w:val="24"/>
    </w:rPr>
  </w:style>
  <w:style w:type="paragraph" w:styleId="NormalIndent">
    <w:name w:val="Normal Indent"/>
    <w:basedOn w:val="Normal"/>
    <w:uiPriority w:val="99"/>
    <w:semiHidden/>
    <w:unhideWhenUsed/>
    <w:rsid w:val="00ED499D"/>
    <w:pPr>
      <w:ind w:left="720"/>
    </w:pPr>
  </w:style>
  <w:style w:type="paragraph" w:styleId="NoteHeading">
    <w:name w:val="Note Heading"/>
    <w:basedOn w:val="Normal"/>
    <w:next w:val="Normal"/>
    <w:link w:val="NoteHeadingChar"/>
    <w:uiPriority w:val="99"/>
    <w:semiHidden/>
    <w:unhideWhenUsed/>
    <w:rsid w:val="00ED499D"/>
  </w:style>
  <w:style w:type="character" w:customStyle="1" w:styleId="NoteHeadingChar">
    <w:name w:val="Note Heading Char"/>
    <w:basedOn w:val="DefaultParagraphFont"/>
    <w:link w:val="NoteHeading"/>
    <w:uiPriority w:val="99"/>
    <w:semiHidden/>
    <w:rsid w:val="00ED499D"/>
    <w:rPr>
      <w:rFonts w:ascii="Calibri" w:eastAsia="Calibri" w:hAnsi="Calibri" w:cs="Calibri"/>
    </w:rPr>
  </w:style>
  <w:style w:type="paragraph" w:styleId="PlainText">
    <w:name w:val="Plain Text"/>
    <w:basedOn w:val="Normal"/>
    <w:link w:val="PlainTextChar"/>
    <w:uiPriority w:val="99"/>
    <w:semiHidden/>
    <w:unhideWhenUsed/>
    <w:rsid w:val="00ED499D"/>
    <w:rPr>
      <w:rFonts w:ascii="Consolas" w:hAnsi="Consolas"/>
      <w:sz w:val="21"/>
      <w:szCs w:val="21"/>
    </w:rPr>
  </w:style>
  <w:style w:type="character" w:customStyle="1" w:styleId="PlainTextChar">
    <w:name w:val="Plain Text Char"/>
    <w:basedOn w:val="DefaultParagraphFont"/>
    <w:link w:val="PlainText"/>
    <w:uiPriority w:val="99"/>
    <w:semiHidden/>
    <w:rsid w:val="00ED499D"/>
    <w:rPr>
      <w:rFonts w:ascii="Consolas" w:eastAsia="Calibri" w:hAnsi="Consolas" w:cs="Calibri"/>
      <w:sz w:val="21"/>
      <w:szCs w:val="21"/>
    </w:rPr>
  </w:style>
  <w:style w:type="paragraph" w:styleId="Quote">
    <w:name w:val="Quote"/>
    <w:basedOn w:val="Normal"/>
    <w:next w:val="Normal"/>
    <w:link w:val="QuoteChar"/>
    <w:uiPriority w:val="29"/>
    <w:qFormat/>
    <w:rsid w:val="00ED499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D499D"/>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ED499D"/>
  </w:style>
  <w:style w:type="character" w:customStyle="1" w:styleId="SalutationChar">
    <w:name w:val="Salutation Char"/>
    <w:basedOn w:val="DefaultParagraphFont"/>
    <w:link w:val="Salutation"/>
    <w:uiPriority w:val="99"/>
    <w:semiHidden/>
    <w:rsid w:val="00ED499D"/>
    <w:rPr>
      <w:rFonts w:ascii="Calibri" w:eastAsia="Calibri" w:hAnsi="Calibri" w:cs="Calibri"/>
    </w:rPr>
  </w:style>
  <w:style w:type="paragraph" w:styleId="Signature">
    <w:name w:val="Signature"/>
    <w:basedOn w:val="Normal"/>
    <w:link w:val="SignatureChar"/>
    <w:uiPriority w:val="99"/>
    <w:semiHidden/>
    <w:unhideWhenUsed/>
    <w:rsid w:val="00ED499D"/>
    <w:pPr>
      <w:ind w:left="4320"/>
    </w:pPr>
  </w:style>
  <w:style w:type="character" w:customStyle="1" w:styleId="SignatureChar">
    <w:name w:val="Signature Char"/>
    <w:basedOn w:val="DefaultParagraphFont"/>
    <w:link w:val="Signature"/>
    <w:uiPriority w:val="99"/>
    <w:semiHidden/>
    <w:rsid w:val="00ED499D"/>
    <w:rPr>
      <w:rFonts w:ascii="Calibri" w:eastAsia="Calibri" w:hAnsi="Calibri" w:cs="Calibri"/>
    </w:rPr>
  </w:style>
  <w:style w:type="paragraph" w:styleId="Subtitle">
    <w:name w:val="Subtitle"/>
    <w:basedOn w:val="Normal"/>
    <w:next w:val="Normal"/>
    <w:link w:val="SubtitleChar"/>
    <w:uiPriority w:val="11"/>
    <w:qFormat/>
    <w:rsid w:val="00ED499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D499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D499D"/>
    <w:pPr>
      <w:ind w:left="220" w:hanging="220"/>
    </w:pPr>
  </w:style>
  <w:style w:type="paragraph" w:styleId="TableofFigures">
    <w:name w:val="table of figures"/>
    <w:basedOn w:val="Normal"/>
    <w:next w:val="Normal"/>
    <w:uiPriority w:val="99"/>
    <w:semiHidden/>
    <w:unhideWhenUsed/>
    <w:rsid w:val="00ED499D"/>
  </w:style>
  <w:style w:type="paragraph" w:styleId="Title">
    <w:name w:val="Title"/>
    <w:basedOn w:val="Normal"/>
    <w:next w:val="Normal"/>
    <w:link w:val="TitleChar"/>
    <w:uiPriority w:val="10"/>
    <w:qFormat/>
    <w:rsid w:val="00ED49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99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D499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D499D"/>
    <w:pPr>
      <w:spacing w:after="100"/>
    </w:pPr>
  </w:style>
  <w:style w:type="paragraph" w:styleId="TOC2">
    <w:name w:val="toc 2"/>
    <w:basedOn w:val="Normal"/>
    <w:next w:val="Normal"/>
    <w:autoRedefine/>
    <w:uiPriority w:val="39"/>
    <w:semiHidden/>
    <w:unhideWhenUsed/>
    <w:rsid w:val="00ED499D"/>
    <w:pPr>
      <w:spacing w:after="100"/>
      <w:ind w:left="220"/>
    </w:pPr>
  </w:style>
  <w:style w:type="paragraph" w:styleId="TOC3">
    <w:name w:val="toc 3"/>
    <w:basedOn w:val="Normal"/>
    <w:next w:val="Normal"/>
    <w:autoRedefine/>
    <w:uiPriority w:val="39"/>
    <w:semiHidden/>
    <w:unhideWhenUsed/>
    <w:rsid w:val="00ED499D"/>
    <w:pPr>
      <w:spacing w:after="100"/>
      <w:ind w:left="440"/>
    </w:pPr>
  </w:style>
  <w:style w:type="paragraph" w:styleId="TOC4">
    <w:name w:val="toc 4"/>
    <w:basedOn w:val="Normal"/>
    <w:next w:val="Normal"/>
    <w:autoRedefine/>
    <w:uiPriority w:val="39"/>
    <w:semiHidden/>
    <w:unhideWhenUsed/>
    <w:rsid w:val="00ED499D"/>
    <w:pPr>
      <w:spacing w:after="100"/>
      <w:ind w:left="660"/>
    </w:pPr>
  </w:style>
  <w:style w:type="paragraph" w:styleId="TOC5">
    <w:name w:val="toc 5"/>
    <w:basedOn w:val="Normal"/>
    <w:next w:val="Normal"/>
    <w:autoRedefine/>
    <w:uiPriority w:val="39"/>
    <w:semiHidden/>
    <w:unhideWhenUsed/>
    <w:rsid w:val="00ED499D"/>
    <w:pPr>
      <w:spacing w:after="100"/>
      <w:ind w:left="880"/>
    </w:pPr>
  </w:style>
  <w:style w:type="paragraph" w:styleId="TOC6">
    <w:name w:val="toc 6"/>
    <w:basedOn w:val="Normal"/>
    <w:next w:val="Normal"/>
    <w:autoRedefine/>
    <w:uiPriority w:val="39"/>
    <w:semiHidden/>
    <w:unhideWhenUsed/>
    <w:rsid w:val="00ED499D"/>
    <w:pPr>
      <w:spacing w:after="100"/>
      <w:ind w:left="1100"/>
    </w:pPr>
  </w:style>
  <w:style w:type="paragraph" w:styleId="TOC7">
    <w:name w:val="toc 7"/>
    <w:basedOn w:val="Normal"/>
    <w:next w:val="Normal"/>
    <w:autoRedefine/>
    <w:uiPriority w:val="39"/>
    <w:semiHidden/>
    <w:unhideWhenUsed/>
    <w:rsid w:val="00ED499D"/>
    <w:pPr>
      <w:spacing w:after="100"/>
      <w:ind w:left="1320"/>
    </w:pPr>
  </w:style>
  <w:style w:type="paragraph" w:styleId="TOC8">
    <w:name w:val="toc 8"/>
    <w:basedOn w:val="Normal"/>
    <w:next w:val="Normal"/>
    <w:autoRedefine/>
    <w:uiPriority w:val="39"/>
    <w:semiHidden/>
    <w:unhideWhenUsed/>
    <w:rsid w:val="00ED499D"/>
    <w:pPr>
      <w:spacing w:after="100"/>
      <w:ind w:left="1540"/>
    </w:pPr>
  </w:style>
  <w:style w:type="paragraph" w:styleId="TOC9">
    <w:name w:val="toc 9"/>
    <w:basedOn w:val="Normal"/>
    <w:next w:val="Normal"/>
    <w:autoRedefine/>
    <w:uiPriority w:val="39"/>
    <w:semiHidden/>
    <w:unhideWhenUsed/>
    <w:rsid w:val="00ED499D"/>
    <w:pPr>
      <w:spacing w:after="100"/>
      <w:ind w:left="1760"/>
    </w:pPr>
  </w:style>
  <w:style w:type="paragraph" w:styleId="TOCHeading">
    <w:name w:val="TOC Heading"/>
    <w:basedOn w:val="Heading1"/>
    <w:next w:val="Normal"/>
    <w:uiPriority w:val="39"/>
    <w:semiHidden/>
    <w:unhideWhenUsed/>
    <w:qFormat/>
    <w:rsid w:val="00ED499D"/>
    <w:pPr>
      <w:keepNext/>
      <w:keepLines/>
      <w:spacing w:before="240" w:line="240" w:lineRule="auto"/>
      <w:ind w:left="0"/>
      <w:jc w:val="left"/>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orest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978</Words>
  <Characters>5986</Characters>
  <Application>Microsoft Office Word</Application>
  <DocSecurity>0</DocSecurity>
  <Lines>157</Lines>
  <Paragraphs>83</Paragraphs>
  <ScaleCrop>false</ScaleCrop>
  <HeadingPairs>
    <vt:vector size="2" baseType="variant">
      <vt:variant>
        <vt:lpstr>Title</vt:lpstr>
      </vt:variant>
      <vt:variant>
        <vt:i4>1</vt:i4>
      </vt:variant>
    </vt:vector>
  </HeadingPairs>
  <TitlesOfParts>
    <vt:vector size="1" baseType="lpstr">
      <vt:lpstr>Master of Forestry Pre-Enrollment and Completion Form</vt:lpstr>
    </vt:vector>
  </TitlesOfParts>
  <Company>Michigan Technological University</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of Forestry Pre-Enrollment and Completion Form</dc:title>
  <dc:creator>Michigan Tech University School of Forest Resources and Environmental Science</dc:creator>
  <cp:lastModifiedBy>Tara Bal</cp:lastModifiedBy>
  <cp:revision>6</cp:revision>
  <cp:lastPrinted>2026-07-16T20:20:00Z</cp:lastPrinted>
  <dcterms:created xsi:type="dcterms:W3CDTF">2026-07-16T20:03:00Z</dcterms:created>
  <dcterms:modified xsi:type="dcterms:W3CDTF">2026-07-16T20:26:00Z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Acrobat PDFMaker 25 for Word</vt:lpwstr>
  </property>
  <property fmtid="{D5CDD505-2E9C-101B-9397-08002B2CF9AE}" pid="4" name="LastSaved">
    <vt:filetime>2026-07-16T00:00:00Z</vt:filetime>
  </property>
  <property fmtid="{D5CDD505-2E9C-101B-9397-08002B2CF9AE}" pid="5" name="Producer">
    <vt:lpwstr>Adobe PDF Library 25.1.208</vt:lpwstr>
  </property>
  <property fmtid="{D5CDD505-2E9C-101B-9397-08002B2CF9AE}" pid="6" name="SourceModified">
    <vt:lpwstr>D:20250319194845</vt:lpwstr>
  </property>
</Properties>
</file>