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737B" w14:textId="43F5760B" w:rsidR="0085252F" w:rsidRDefault="00E65406" w:rsidP="00E65406">
      <w:r>
        <w:rPr>
          <w:noProof/>
        </w:rPr>
        <w:drawing>
          <wp:inline distT="0" distB="0" distL="0" distR="0" wp14:anchorId="632868FF" wp14:editId="2050E3DE">
            <wp:extent cx="1955635" cy="645459"/>
            <wp:effectExtent l="0" t="0" r="6985" b="2540"/>
            <wp:docPr id="3" name="Picture 3" descr="Michigan Technological University logo with Husky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Name_Horizontal_OneColo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694" cy="698617"/>
                    </a:xfrm>
                    <a:prstGeom prst="rect">
                      <a:avLst/>
                    </a:prstGeom>
                    <a:noFill/>
                  </pic:spPr>
                </pic:pic>
              </a:graphicData>
            </a:graphic>
          </wp:inline>
        </w:drawing>
      </w:r>
    </w:p>
    <w:p w14:paraId="3C1B9CC4" w14:textId="524BCA1C" w:rsidR="007747B4" w:rsidRDefault="007747B4" w:rsidP="00A01898">
      <w:pPr>
        <w:pStyle w:val="Heading1"/>
        <w:tabs>
          <w:tab w:val="left" w:pos="3706"/>
        </w:tabs>
        <w:spacing w:before="0"/>
      </w:pPr>
      <w:r>
        <w:t>Course Syllabus</w:t>
      </w:r>
    </w:p>
    <w:p w14:paraId="41B717E2" w14:textId="18706584" w:rsidR="00D73E23" w:rsidRDefault="0077482B" w:rsidP="00D73E23">
      <w:pPr>
        <w:spacing w:after="0" w:line="276" w:lineRule="auto"/>
      </w:pPr>
      <w:r>
        <w:t>AB1000</w:t>
      </w:r>
      <w:r w:rsidR="00D73E23">
        <w:t xml:space="preserve"> </w:t>
      </w:r>
      <w:r>
        <w:t>–</w:t>
      </w:r>
      <w:r w:rsidR="00D73E23">
        <w:t xml:space="preserve"> </w:t>
      </w:r>
      <w:r>
        <w:t>Fundamentals of Any Discipline</w:t>
      </w:r>
    </w:p>
    <w:p w14:paraId="113779E3" w14:textId="77777777" w:rsidR="00D73E23" w:rsidRDefault="00D73E23" w:rsidP="00D73E23">
      <w:pPr>
        <w:spacing w:after="0" w:line="276" w:lineRule="auto"/>
      </w:pPr>
      <w:r>
        <w:t>College of Science and Arts</w:t>
      </w:r>
    </w:p>
    <w:p w14:paraId="6A1B74AA" w14:textId="7B5312F0" w:rsidR="00D73E23" w:rsidRPr="00D73E23" w:rsidRDefault="00BA5B38" w:rsidP="00D73E23">
      <w:pPr>
        <w:spacing w:after="0" w:line="276" w:lineRule="auto"/>
      </w:pPr>
      <w:r>
        <w:t>Fall</w:t>
      </w:r>
      <w:r w:rsidR="00D73E23">
        <w:t xml:space="preserve"> 20</w:t>
      </w:r>
      <w:r w:rsidR="00F87CEC">
        <w:t>2</w:t>
      </w:r>
      <w:r w:rsidR="00DF56BD">
        <w:t>3</w:t>
      </w:r>
    </w:p>
    <w:p w14:paraId="6A9CFA32" w14:textId="77777777" w:rsidR="00D4192E" w:rsidRPr="00A412B3" w:rsidRDefault="00D4192E" w:rsidP="00A412B3">
      <w:pPr>
        <w:rPr>
          <w:sz w:val="2"/>
        </w:rPr>
      </w:pPr>
    </w:p>
    <w:p w14:paraId="23374009" w14:textId="77777777" w:rsidR="00607CE2" w:rsidRPr="00A412B3" w:rsidRDefault="00607CE2" w:rsidP="00A5568B">
      <w:pPr>
        <w:pStyle w:val="Heading2"/>
      </w:pPr>
      <w:r w:rsidRPr="00A412B3">
        <w:t>Instructor Information</w:t>
      </w:r>
    </w:p>
    <w:p w14:paraId="19A05404" w14:textId="7B5C2761" w:rsidR="00533F64" w:rsidRDefault="00607CE2" w:rsidP="00D965B6">
      <w:pPr>
        <w:spacing w:after="40"/>
      </w:pPr>
      <w:r w:rsidRPr="00A412B3">
        <w:t>Instructor:</w:t>
      </w:r>
      <w:r w:rsidRPr="00A412B3">
        <w:tab/>
      </w:r>
      <w:r w:rsidRPr="00A412B3">
        <w:tab/>
      </w:r>
      <w:r w:rsidR="0077482B">
        <w:t>Jane Dough</w:t>
      </w:r>
      <w:r w:rsidR="00533F64" w:rsidRPr="00533F64">
        <w:t>, PhD, Associate Professor</w:t>
      </w:r>
    </w:p>
    <w:p w14:paraId="36C3E084" w14:textId="77777777" w:rsidR="00607CE2" w:rsidRPr="00A412B3" w:rsidRDefault="00607CE2" w:rsidP="00D965B6">
      <w:pPr>
        <w:spacing w:after="40"/>
      </w:pPr>
      <w:r w:rsidRPr="00A412B3">
        <w:t>Office Location:</w:t>
      </w:r>
      <w:r w:rsidRPr="00A412B3">
        <w:tab/>
        <w:t>123 Rekhi Hall</w:t>
      </w:r>
    </w:p>
    <w:p w14:paraId="1388F13C" w14:textId="7042CAFC" w:rsidR="00607CE2" w:rsidRPr="00A412B3" w:rsidRDefault="00E92A41" w:rsidP="00D965B6">
      <w:pPr>
        <w:spacing w:after="40"/>
      </w:pPr>
      <w:r>
        <w:t>Telephone:</w:t>
      </w:r>
      <w:r>
        <w:tab/>
      </w:r>
      <w:r>
        <w:tab/>
        <w:t xml:space="preserve">Office </w:t>
      </w:r>
      <w:r w:rsidR="00486925">
        <w:t>(555)</w:t>
      </w:r>
      <w:r w:rsidR="00607CE2" w:rsidRPr="00A412B3">
        <w:t>555-</w:t>
      </w:r>
      <w:r w:rsidR="00572DC4" w:rsidRPr="00A412B3">
        <w:t xml:space="preserve">5555 </w:t>
      </w:r>
      <w:r w:rsidR="007D3521">
        <w:rPr>
          <w:i/>
          <w:sz w:val="20"/>
        </w:rPr>
        <w:t>(</w:t>
      </w:r>
      <w:r w:rsidR="007E5045" w:rsidRPr="00621FA5">
        <w:rPr>
          <w:i/>
          <w:sz w:val="20"/>
        </w:rPr>
        <w:t>add other numbers</w:t>
      </w:r>
      <w:r w:rsidR="007D3521">
        <w:rPr>
          <w:i/>
          <w:sz w:val="20"/>
        </w:rPr>
        <w:t xml:space="preserve"> as needed</w:t>
      </w:r>
      <w:r w:rsidR="00572DC4" w:rsidRPr="00621FA5">
        <w:rPr>
          <w:i/>
          <w:sz w:val="20"/>
        </w:rPr>
        <w:t>)</w:t>
      </w:r>
    </w:p>
    <w:p w14:paraId="079B5701" w14:textId="4719DD0C" w:rsidR="00607CE2" w:rsidRDefault="00607CE2" w:rsidP="00D965B6">
      <w:pPr>
        <w:spacing w:after="40"/>
      </w:pPr>
      <w:r w:rsidRPr="00A412B3">
        <w:t>E-mail:</w:t>
      </w:r>
      <w:r w:rsidRPr="00A412B3">
        <w:tab/>
      </w:r>
      <w:r w:rsidRPr="00A412B3">
        <w:tab/>
      </w:r>
      <w:hyperlink r:id="rId8" w:history="1">
        <w:r w:rsidR="0077482B" w:rsidRPr="00AB00BC">
          <w:rPr>
            <w:rStyle w:val="Hyperlink"/>
          </w:rPr>
          <w:t>jydough@mtu.edu</w:t>
        </w:r>
      </w:hyperlink>
    </w:p>
    <w:p w14:paraId="6D656A6C" w14:textId="730D07F2" w:rsidR="00607CE2" w:rsidRPr="00A412B3" w:rsidRDefault="007F1BB6" w:rsidP="00D965B6">
      <w:pPr>
        <w:spacing w:after="40"/>
      </w:pPr>
      <w:r>
        <w:t>Office Hours:</w:t>
      </w:r>
      <w:r>
        <w:tab/>
      </w:r>
      <w:r>
        <w:tab/>
        <w:t>T</w:t>
      </w:r>
      <w:r w:rsidR="00D0711A">
        <w:t>R</w:t>
      </w:r>
      <w:r>
        <w:t xml:space="preserve"> 10:00am–</w:t>
      </w:r>
      <w:r w:rsidR="00607CE2">
        <w:t>12:00pm or by appointment</w:t>
      </w:r>
    </w:p>
    <w:p w14:paraId="66B09FC0" w14:textId="77777777" w:rsidR="00607CE2" w:rsidRPr="00A412B3" w:rsidRDefault="00607CE2" w:rsidP="00A5568B">
      <w:pPr>
        <w:pStyle w:val="Heading2"/>
      </w:pPr>
      <w:r>
        <w:t xml:space="preserve">Course </w:t>
      </w:r>
      <w:r w:rsidR="007E5045">
        <w:t>Identification</w:t>
      </w:r>
    </w:p>
    <w:p w14:paraId="20ED85F5" w14:textId="0B928668" w:rsidR="007E5045" w:rsidRDefault="007E5045" w:rsidP="00D965B6">
      <w:pPr>
        <w:spacing w:after="40"/>
      </w:pPr>
      <w:r>
        <w:t>Course Number</w:t>
      </w:r>
      <w:r w:rsidR="00607CE2">
        <w:t>:</w:t>
      </w:r>
      <w:r w:rsidR="00607CE2">
        <w:tab/>
      </w:r>
      <w:r w:rsidR="0077482B">
        <w:t>AB</w:t>
      </w:r>
      <w:r>
        <w:t>1000</w:t>
      </w:r>
      <w:r w:rsidR="00533F64">
        <w:t>-R01</w:t>
      </w:r>
    </w:p>
    <w:p w14:paraId="5338CF7C" w14:textId="791212D1" w:rsidR="007E5045" w:rsidRDefault="007E5045" w:rsidP="00D965B6">
      <w:pPr>
        <w:spacing w:after="40"/>
      </w:pPr>
      <w:r>
        <w:t>Course Name:</w:t>
      </w:r>
      <w:r>
        <w:tab/>
      </w:r>
      <w:r>
        <w:tab/>
      </w:r>
      <w:r w:rsidR="0077482B">
        <w:t>Fundamentals of Any Discipline</w:t>
      </w:r>
    </w:p>
    <w:p w14:paraId="457CACD3" w14:textId="77777777" w:rsidR="00607CE2" w:rsidRDefault="007E5045" w:rsidP="00D965B6">
      <w:pPr>
        <w:spacing w:after="40"/>
      </w:pPr>
      <w:r>
        <w:t>Course Location:</w:t>
      </w:r>
      <w:r>
        <w:tab/>
      </w:r>
      <w:r w:rsidR="00607CE2">
        <w:t>135 Fisher Hall</w:t>
      </w:r>
    </w:p>
    <w:p w14:paraId="5AFF0041" w14:textId="77777777" w:rsidR="007516C3" w:rsidRDefault="00607CE2" w:rsidP="00D965B6">
      <w:pPr>
        <w:spacing w:after="40"/>
      </w:pPr>
      <w:r>
        <w:t>Class Times:</w:t>
      </w:r>
      <w:r>
        <w:tab/>
      </w:r>
      <w:r>
        <w:tab/>
        <w:t>MWF 11:05am – 12:05pm</w:t>
      </w:r>
    </w:p>
    <w:p w14:paraId="03B47AA4" w14:textId="31C76290" w:rsidR="007E5045" w:rsidRDefault="007516C3" w:rsidP="00D965B6">
      <w:pPr>
        <w:spacing w:after="40"/>
      </w:pPr>
      <w:r>
        <w:t>Prerequisites:</w:t>
      </w:r>
      <w:r>
        <w:tab/>
      </w:r>
      <w:r w:rsidR="00AF2A37">
        <w:tab/>
        <w:t>MA1000-</w:t>
      </w:r>
      <w:r w:rsidR="007D5896">
        <w:t>Addition &amp; Subtraction</w:t>
      </w:r>
      <w:r w:rsidR="00B015FD">
        <w:t xml:space="preserve">, </w:t>
      </w:r>
      <w:r w:rsidR="00AF2A37">
        <w:t>HU1000–</w:t>
      </w:r>
      <w:r>
        <w:t>Spelling</w:t>
      </w:r>
    </w:p>
    <w:p w14:paraId="3DD1A1E5" w14:textId="77777777" w:rsidR="00607CE2" w:rsidRDefault="007E5045" w:rsidP="00A5568B">
      <w:pPr>
        <w:pStyle w:val="Heading2"/>
      </w:pPr>
      <w:r>
        <w:t>Course Description</w:t>
      </w:r>
      <w:r w:rsidR="007516C3">
        <w:t>/Overview</w:t>
      </w:r>
    </w:p>
    <w:p w14:paraId="2E3CB080" w14:textId="70AB5D3B" w:rsidR="007E5045" w:rsidRPr="008E0FCA" w:rsidRDefault="003868C7" w:rsidP="007E5045">
      <w:r w:rsidRPr="008E0FCA">
        <w:t>Insert your course description here.  This should be very similar to the</w:t>
      </w:r>
      <w:r w:rsidR="00767CA7" w:rsidRPr="008E0FCA">
        <w:t xml:space="preserve"> one found on the</w:t>
      </w:r>
      <w:r w:rsidRPr="008E0FCA">
        <w:t xml:space="preserve"> </w:t>
      </w:r>
      <w:hyperlink r:id="rId9" w:tooltip="course catalog description website." w:history="1">
        <w:r w:rsidR="00A57EB9" w:rsidRPr="00A57EB9">
          <w:rPr>
            <w:rStyle w:val="Hyperlink"/>
          </w:rPr>
          <w:t>course catalog description website</w:t>
        </w:r>
        <w:r w:rsidR="00767CA7" w:rsidRPr="00A57EB9">
          <w:rPr>
            <w:rStyle w:val="Hyperlink"/>
          </w:rPr>
          <w:t>.</w:t>
        </w:r>
      </w:hyperlink>
      <w:r w:rsidR="008E0FCA">
        <w:t xml:space="preserve"> </w:t>
      </w:r>
      <w:r w:rsidR="008E0FCA" w:rsidRPr="008E0FCA">
        <w:rPr>
          <w:sz w:val="22"/>
          <w:szCs w:val="22"/>
        </w:rPr>
        <w:t>(http://www.mtu.edu/catalog/courses)</w:t>
      </w:r>
    </w:p>
    <w:p w14:paraId="694BDDF6" w14:textId="77777777" w:rsidR="00015563" w:rsidRDefault="00015563" w:rsidP="00A5568B">
      <w:pPr>
        <w:pStyle w:val="Heading2"/>
      </w:pPr>
      <w:r>
        <w:t>Course Resources</w:t>
      </w:r>
    </w:p>
    <w:p w14:paraId="1E8F20CD" w14:textId="77777777" w:rsidR="00015563" w:rsidRDefault="00015563" w:rsidP="00116095">
      <w:pPr>
        <w:pStyle w:val="Heading3"/>
      </w:pPr>
      <w:r>
        <w:t xml:space="preserve">Course </w:t>
      </w:r>
      <w:r w:rsidRPr="00116095">
        <w:t>Website</w:t>
      </w:r>
      <w:r>
        <w:t>(s)</w:t>
      </w:r>
    </w:p>
    <w:p w14:paraId="73EA2AAB" w14:textId="6CB77276" w:rsidR="00015563" w:rsidRDefault="00000000" w:rsidP="00015563">
      <w:pPr>
        <w:pStyle w:val="ListParagraph"/>
        <w:numPr>
          <w:ilvl w:val="0"/>
          <w:numId w:val="2"/>
        </w:numPr>
        <w:spacing w:after="60"/>
        <w:contextualSpacing w:val="0"/>
      </w:pPr>
      <w:hyperlink r:id="rId10" w:tooltip="Canvas login" w:history="1">
        <w:r w:rsidR="00015563" w:rsidRPr="00B40698">
          <w:rPr>
            <w:rStyle w:val="Hyperlink"/>
          </w:rPr>
          <w:t>C</w:t>
        </w:r>
        <w:r w:rsidR="00B40698" w:rsidRPr="00B40698">
          <w:rPr>
            <w:rStyle w:val="Hyperlink"/>
          </w:rPr>
          <w:t>anvas</w:t>
        </w:r>
      </w:hyperlink>
      <w:r w:rsidR="00B40698">
        <w:t xml:space="preserve"> </w:t>
      </w:r>
      <w:r w:rsidR="00D1444C">
        <w:rPr>
          <w:sz w:val="22"/>
          <w:szCs w:val="22"/>
        </w:rPr>
        <w:t>[</w:t>
      </w:r>
      <w:r w:rsidR="00B40698" w:rsidRPr="0021579C">
        <w:rPr>
          <w:sz w:val="22"/>
          <w:szCs w:val="22"/>
          <w:u w:val="single"/>
        </w:rPr>
        <w:t>www</w:t>
      </w:r>
      <w:r w:rsidR="00015563" w:rsidRPr="0021579C">
        <w:rPr>
          <w:sz w:val="22"/>
          <w:szCs w:val="22"/>
          <w:u w:val="single"/>
        </w:rPr>
        <w:t>.</w:t>
      </w:r>
      <w:r w:rsidR="00EF7639" w:rsidRPr="0021579C">
        <w:rPr>
          <w:sz w:val="22"/>
          <w:szCs w:val="22"/>
          <w:u w:val="single"/>
        </w:rPr>
        <w:t>courses.mtu.edu</w:t>
      </w:r>
      <w:r w:rsidR="00D1444C">
        <w:rPr>
          <w:sz w:val="22"/>
          <w:szCs w:val="22"/>
        </w:rPr>
        <w:t>]</w:t>
      </w:r>
    </w:p>
    <w:p w14:paraId="7973C5EC" w14:textId="57C5753D" w:rsidR="00015563" w:rsidRPr="00F14666" w:rsidRDefault="00B40698" w:rsidP="00015563">
      <w:pPr>
        <w:pStyle w:val="ListParagraph"/>
        <w:numPr>
          <w:ilvl w:val="0"/>
          <w:numId w:val="2"/>
        </w:numPr>
        <w:spacing w:after="60"/>
        <w:contextualSpacing w:val="0"/>
      </w:pPr>
      <w:r>
        <w:t xml:space="preserve">Personal Website </w:t>
      </w:r>
      <w:r w:rsidR="00D1444C">
        <w:rPr>
          <w:sz w:val="22"/>
          <w:szCs w:val="22"/>
        </w:rPr>
        <w:t>[</w:t>
      </w:r>
      <w:r w:rsidR="0077482B">
        <w:rPr>
          <w:sz w:val="22"/>
          <w:szCs w:val="22"/>
          <w:u w:val="single"/>
        </w:rPr>
        <w:t>http://www.mtu.edu/jydough</w:t>
      </w:r>
      <w:r w:rsidR="00D1444C">
        <w:rPr>
          <w:sz w:val="22"/>
          <w:szCs w:val="22"/>
        </w:rPr>
        <w:t>]</w:t>
      </w:r>
    </w:p>
    <w:p w14:paraId="697CECD6" w14:textId="77777777" w:rsidR="00015563" w:rsidRDefault="00015563" w:rsidP="00116095">
      <w:pPr>
        <w:pStyle w:val="Heading3"/>
      </w:pPr>
      <w:r>
        <w:t>Required Course Text</w:t>
      </w:r>
    </w:p>
    <w:p w14:paraId="7896C28D" w14:textId="46178C40" w:rsidR="00015563" w:rsidRDefault="0077482B" w:rsidP="00015563">
      <w:pPr>
        <w:pStyle w:val="ListParagraph"/>
        <w:numPr>
          <w:ilvl w:val="0"/>
          <w:numId w:val="1"/>
        </w:numPr>
        <w:spacing w:after="60"/>
        <w:contextualSpacing w:val="0"/>
      </w:pPr>
      <w:r>
        <w:t>Fundamentals of Any Discipline</w:t>
      </w:r>
      <w:r w:rsidR="00015563">
        <w:t>, 7</w:t>
      </w:r>
      <w:r w:rsidR="00015563" w:rsidRPr="007E5045">
        <w:rPr>
          <w:vertAlign w:val="superscript"/>
        </w:rPr>
        <w:t>th</w:t>
      </w:r>
      <w:r w:rsidR="00015563">
        <w:t xml:space="preserve"> Edition, by Smith &amp; Miller, ©2008 Prentice-Hall Publishing, ISBN 0-12-345678-X</w:t>
      </w:r>
    </w:p>
    <w:p w14:paraId="4AB2A23E" w14:textId="6C2DEB43" w:rsidR="00015563" w:rsidRDefault="00B40698" w:rsidP="00015563">
      <w:pPr>
        <w:pStyle w:val="ListParagraph"/>
        <w:numPr>
          <w:ilvl w:val="0"/>
          <w:numId w:val="1"/>
        </w:numPr>
        <w:spacing w:after="60"/>
        <w:contextualSpacing w:val="0"/>
      </w:pPr>
      <w:r>
        <w:t xml:space="preserve">CS Journal </w:t>
      </w:r>
      <w:r w:rsidR="00D1444C">
        <w:rPr>
          <w:sz w:val="22"/>
          <w:szCs w:val="22"/>
        </w:rPr>
        <w:t>[</w:t>
      </w:r>
      <w:r w:rsidR="00015563" w:rsidRPr="0021579C">
        <w:rPr>
          <w:sz w:val="22"/>
          <w:szCs w:val="22"/>
          <w:u w:val="single"/>
        </w:rPr>
        <w:t>http://www.sciencedirect.com/science/journal/03043975</w:t>
      </w:r>
      <w:r w:rsidR="00D1444C">
        <w:rPr>
          <w:sz w:val="22"/>
          <w:szCs w:val="22"/>
        </w:rPr>
        <w:t>]</w:t>
      </w:r>
    </w:p>
    <w:p w14:paraId="42070AA7" w14:textId="77777777" w:rsidR="00015563" w:rsidRDefault="00015563" w:rsidP="00116095">
      <w:pPr>
        <w:pStyle w:val="Heading3"/>
      </w:pPr>
      <w:r>
        <w:t>Course Fees/Supplies</w:t>
      </w:r>
    </w:p>
    <w:p w14:paraId="23307240" w14:textId="75CD0845" w:rsidR="00015563" w:rsidRDefault="00015563" w:rsidP="00015563">
      <w:r>
        <w:t>List any course fees or needed supplies (iClicker, safety equipment, etc.) here.</w:t>
      </w:r>
    </w:p>
    <w:p w14:paraId="4FE08D98" w14:textId="77777777" w:rsidR="00D73E23" w:rsidRDefault="00D73E23" w:rsidP="00116095">
      <w:pPr>
        <w:pStyle w:val="Heading2"/>
        <w:rPr>
          <w:iCs/>
          <w:sz w:val="24"/>
          <w:szCs w:val="24"/>
        </w:rPr>
      </w:pPr>
    </w:p>
    <w:p w14:paraId="36933CAC" w14:textId="537BCFD2" w:rsidR="007E5045" w:rsidRPr="007E5045" w:rsidRDefault="007516C3" w:rsidP="00116095">
      <w:pPr>
        <w:pStyle w:val="Heading2"/>
      </w:pPr>
      <w:r>
        <w:t>Course Learning Objectives</w:t>
      </w:r>
    </w:p>
    <w:p w14:paraId="025A99C3" w14:textId="598CF72C" w:rsidR="00AA142F" w:rsidRPr="00621FA5" w:rsidRDefault="003868C7" w:rsidP="00621FA5">
      <w:r>
        <w:t>Learning objectives shoul</w:t>
      </w:r>
      <w:r w:rsidR="002644F7">
        <w:t>d be</w:t>
      </w:r>
      <w:r>
        <w:t xml:space="preserve"> stated in terms</w:t>
      </w:r>
      <w:r w:rsidR="002644F7">
        <w:t xml:space="preserve"> of measurable student abilities gained through successful</w:t>
      </w:r>
      <w:r w:rsidR="000D7CB7">
        <w:t xml:space="preserve"> completion of </w:t>
      </w:r>
      <w:r w:rsidR="002644F7">
        <w:t>the course</w:t>
      </w:r>
      <w:r w:rsidR="00AA142F">
        <w:t>.  O</w:t>
      </w:r>
      <w:r w:rsidR="002644F7">
        <w:t xml:space="preserve">bjectives should be as </w:t>
      </w:r>
      <w:r w:rsidR="005258DB">
        <w:t>detailed</w:t>
      </w:r>
      <w:r w:rsidR="002644F7">
        <w:t xml:space="preserve"> as needed to capture the expected </w:t>
      </w:r>
      <w:r w:rsidR="00AA142F">
        <w:t>learning level</w:t>
      </w:r>
      <w:r w:rsidR="000D0467">
        <w:t xml:space="preserve"> and those abilities</w:t>
      </w:r>
      <w:r w:rsidR="002644F7">
        <w:t>.</w:t>
      </w:r>
      <w:r w:rsidR="007D5896">
        <w:t xml:space="preserve"> </w:t>
      </w:r>
      <w:r w:rsidR="002644F7">
        <w:t xml:space="preserve"> </w:t>
      </w:r>
      <w:r w:rsidR="00BA39FB">
        <w:t>In the following example</w:t>
      </w:r>
      <w:r w:rsidR="00AA142F">
        <w:t xml:space="preserve">, </w:t>
      </w:r>
      <w:r w:rsidR="002644F7">
        <w:t>the exp</w:t>
      </w:r>
      <w:r w:rsidR="000D0467">
        <w:t>ected level of learning and how</w:t>
      </w:r>
      <w:r w:rsidR="002644F7">
        <w:t xml:space="preserve"> learning </w:t>
      </w:r>
      <w:r w:rsidR="000D0467">
        <w:t>may</w:t>
      </w:r>
      <w:r w:rsidR="00AA142F">
        <w:t xml:space="preserve"> be measured </w:t>
      </w:r>
      <w:r w:rsidR="002644F7">
        <w:t xml:space="preserve">is conveyed </w:t>
      </w:r>
      <w:r w:rsidR="00BA39FB">
        <w:t>through the verb that starts each</w:t>
      </w:r>
      <w:r w:rsidR="002644F7">
        <w:t xml:space="preserve"> bullet.  </w:t>
      </w:r>
      <w:r w:rsidR="000D0467">
        <w:t>S</w:t>
      </w:r>
      <w:r w:rsidR="002644F7">
        <w:t xml:space="preserve">pecificity </w:t>
      </w:r>
      <w:r w:rsidR="000D0467">
        <w:t xml:space="preserve">on the abilities </w:t>
      </w:r>
      <w:r w:rsidR="002644F7">
        <w:t>is capture</w:t>
      </w:r>
      <w:r w:rsidR="00A26A96">
        <w:t>d</w:t>
      </w:r>
      <w:r w:rsidR="002644F7">
        <w:t xml:space="preserve"> in the noun phrase that follows the verb.</w:t>
      </w:r>
    </w:p>
    <w:p w14:paraId="68C988A8" w14:textId="77777777" w:rsidR="000D0467" w:rsidRPr="00224A06" w:rsidRDefault="00AA142F" w:rsidP="003868C7">
      <w:pPr>
        <w:pStyle w:val="ListParagraph"/>
        <w:ind w:left="0"/>
        <w:rPr>
          <w:i/>
        </w:rPr>
      </w:pPr>
      <w:r w:rsidRPr="00224A06">
        <w:rPr>
          <w:i/>
        </w:rPr>
        <w:t xml:space="preserve">Example: </w:t>
      </w:r>
    </w:p>
    <w:p w14:paraId="168C856E" w14:textId="77777777" w:rsidR="000D0467" w:rsidRDefault="000D0467" w:rsidP="003868C7">
      <w:pPr>
        <w:pStyle w:val="ListParagraph"/>
        <w:ind w:left="0"/>
        <w:rPr>
          <w:i/>
          <w:color w:val="FF0000"/>
        </w:rPr>
      </w:pPr>
    </w:p>
    <w:p w14:paraId="27E782C3" w14:textId="77777777" w:rsidR="00440C8A" w:rsidRDefault="00440C8A" w:rsidP="003868C7">
      <w:pPr>
        <w:pStyle w:val="ListParagraph"/>
        <w:ind w:left="0"/>
        <w:rPr>
          <w:i/>
        </w:rPr>
      </w:pPr>
      <w:r>
        <w:rPr>
          <w:i/>
        </w:rPr>
        <w:t xml:space="preserve">Upon successful completion of this course, students will be able to </w:t>
      </w:r>
    </w:p>
    <w:p w14:paraId="77903659" w14:textId="77777777" w:rsidR="00604068" w:rsidRDefault="00604068" w:rsidP="003868C7">
      <w:pPr>
        <w:pStyle w:val="ListParagraph"/>
        <w:ind w:left="0"/>
        <w:rPr>
          <w:i/>
        </w:rPr>
      </w:pPr>
    </w:p>
    <w:p w14:paraId="7281E76B" w14:textId="733B4F5F" w:rsidR="00604068" w:rsidRDefault="006432ED" w:rsidP="00604068">
      <w:pPr>
        <w:pStyle w:val="ListParagraph"/>
        <w:numPr>
          <w:ilvl w:val="0"/>
          <w:numId w:val="4"/>
        </w:numPr>
        <w:rPr>
          <w:i/>
        </w:rPr>
      </w:pPr>
      <w:r w:rsidRPr="00604068">
        <w:rPr>
          <w:i/>
        </w:rPr>
        <w:t>Analyze</w:t>
      </w:r>
      <w:r w:rsidR="00604068" w:rsidRPr="00604068">
        <w:rPr>
          <w:i/>
        </w:rPr>
        <w:t xml:space="preserve"> </w:t>
      </w:r>
      <w:r w:rsidR="002644F7">
        <w:rPr>
          <w:i/>
        </w:rPr>
        <w:t xml:space="preserve">cultural </w:t>
      </w:r>
      <w:r w:rsidR="00604068" w:rsidRPr="00604068">
        <w:rPr>
          <w:i/>
        </w:rPr>
        <w:t>issues on multiple scales and from dive</w:t>
      </w:r>
      <w:r w:rsidR="002644F7">
        <w:rPr>
          <w:i/>
        </w:rPr>
        <w:t>rse perspectives.</w:t>
      </w:r>
      <w:r w:rsidR="00604068">
        <w:rPr>
          <w:i/>
        </w:rPr>
        <w:t xml:space="preserve"> </w:t>
      </w:r>
    </w:p>
    <w:p w14:paraId="7C97F412" w14:textId="33ADC7A8" w:rsidR="00604068" w:rsidRDefault="006432ED" w:rsidP="00604068">
      <w:pPr>
        <w:pStyle w:val="ListParagraph"/>
        <w:numPr>
          <w:ilvl w:val="0"/>
          <w:numId w:val="4"/>
        </w:numPr>
        <w:rPr>
          <w:i/>
        </w:rPr>
      </w:pPr>
      <w:r>
        <w:rPr>
          <w:i/>
        </w:rPr>
        <w:t>Compare</w:t>
      </w:r>
      <w:r w:rsidR="002644F7">
        <w:rPr>
          <w:i/>
        </w:rPr>
        <w:t xml:space="preserve"> and contrast </w:t>
      </w:r>
      <w:r w:rsidR="0004112B">
        <w:rPr>
          <w:i/>
        </w:rPr>
        <w:t xml:space="preserve">the </w:t>
      </w:r>
      <w:r w:rsidR="00B47934">
        <w:rPr>
          <w:i/>
        </w:rPr>
        <w:t>major</w:t>
      </w:r>
      <w:r w:rsidR="002644F7">
        <w:rPr>
          <w:i/>
        </w:rPr>
        <w:t xml:space="preserve"> European economic factors that led to the French revolution.</w:t>
      </w:r>
    </w:p>
    <w:p w14:paraId="6C7B4EA6" w14:textId="2D15359C" w:rsidR="002644F7" w:rsidRDefault="006432ED" w:rsidP="00604068">
      <w:pPr>
        <w:pStyle w:val="ListParagraph"/>
        <w:numPr>
          <w:ilvl w:val="0"/>
          <w:numId w:val="4"/>
        </w:numPr>
        <w:rPr>
          <w:i/>
        </w:rPr>
      </w:pPr>
      <w:r>
        <w:rPr>
          <w:i/>
        </w:rPr>
        <w:t>Identify</w:t>
      </w:r>
      <w:r w:rsidR="0004112B">
        <w:rPr>
          <w:i/>
        </w:rPr>
        <w:t xml:space="preserve"> the</w:t>
      </w:r>
      <w:r w:rsidR="00B47934">
        <w:rPr>
          <w:i/>
        </w:rPr>
        <w:t xml:space="preserve"> basic steps used to design an experiment to test a hypothesis</w:t>
      </w:r>
      <w:r w:rsidR="00A26A96">
        <w:rPr>
          <w:i/>
        </w:rPr>
        <w:t>.</w:t>
      </w:r>
    </w:p>
    <w:p w14:paraId="518516BD" w14:textId="6F8DAF31" w:rsidR="00A26A96" w:rsidRDefault="006432ED" w:rsidP="00604068">
      <w:pPr>
        <w:pStyle w:val="ListParagraph"/>
        <w:numPr>
          <w:ilvl w:val="0"/>
          <w:numId w:val="4"/>
        </w:numPr>
        <w:rPr>
          <w:i/>
        </w:rPr>
      </w:pPr>
      <w:r>
        <w:rPr>
          <w:i/>
        </w:rPr>
        <w:t>Demonstrate</w:t>
      </w:r>
      <w:r w:rsidR="00A26A96">
        <w:rPr>
          <w:i/>
        </w:rPr>
        <w:t xml:space="preserve"> proper engineering use of common design tools such as an objective tree, a decision matrix, and a morphological (morph) chart. </w:t>
      </w:r>
    </w:p>
    <w:p w14:paraId="7D647034" w14:textId="534C6FE5" w:rsidR="00A26A96" w:rsidRDefault="003A676E" w:rsidP="0057571B">
      <w:r>
        <w:t>In this example, “A</w:t>
      </w:r>
      <w:r w:rsidR="00A26A96">
        <w:t>nalyze” in the first bullet indicates hi</w:t>
      </w:r>
      <w:r>
        <w:t>gh-level expected learning, “C</w:t>
      </w:r>
      <w:r w:rsidR="00A26A96">
        <w:t>ompare and contrast</w:t>
      </w:r>
      <w:r w:rsidR="005258DB">
        <w:t>” in the second bullet indicate</w:t>
      </w:r>
      <w:r>
        <w:t xml:space="preserve"> middle-level learning, and “I</w:t>
      </w:r>
      <w:r w:rsidR="00A26A96">
        <w:t xml:space="preserve">dentify” in the third implies low-level learning.  </w:t>
      </w:r>
      <w:r w:rsidR="000D7CB7">
        <w:t xml:space="preserve"> </w:t>
      </w:r>
      <w:r w:rsidR="0004112B">
        <w:t xml:space="preserve">It may be helpful to refer to this </w:t>
      </w:r>
      <w:hyperlink r:id="rId11" w:history="1">
        <w:r w:rsidR="0004112B" w:rsidRPr="001833C3">
          <w:rPr>
            <w:rStyle w:val="Hyperlink"/>
          </w:rPr>
          <w:t>list of common verbs</w:t>
        </w:r>
      </w:hyperlink>
      <w:r w:rsidR="0004112B">
        <w:t xml:space="preserve">. </w:t>
      </w:r>
      <w:r w:rsidR="000D7CB7">
        <w:t xml:space="preserve">  Note that f</w:t>
      </w:r>
      <w:r w:rsidR="005258DB">
        <w:t xml:space="preserve">or some verbs, the level of learning is conveyed, in large part, by the noun phrase that follows, as with “demonstrate” in the last bullet.  </w:t>
      </w:r>
      <w:r w:rsidR="000D7CB7">
        <w:t>The key point is that any</w:t>
      </w:r>
      <w:r w:rsidR="005258DB">
        <w:t xml:space="preserve"> verb used in </w:t>
      </w:r>
      <w:r w:rsidR="000D7CB7">
        <w:t xml:space="preserve">a </w:t>
      </w:r>
      <w:r w:rsidR="005258DB">
        <w:t xml:space="preserve">course learning objective should </w:t>
      </w:r>
      <w:r w:rsidR="000D0467">
        <w:t>provide means</w:t>
      </w:r>
      <w:r w:rsidR="000D7CB7">
        <w:t xml:space="preserve"> by which</w:t>
      </w:r>
      <w:r w:rsidR="005258DB">
        <w:t xml:space="preserve"> studen</w:t>
      </w:r>
      <w:r w:rsidR="000D7CB7">
        <w:t>t ac</w:t>
      </w:r>
      <w:r w:rsidR="000D0467">
        <w:t>hievement of that objective can</w:t>
      </w:r>
      <w:r w:rsidR="000D7CB7">
        <w:t xml:space="preserve"> be measured.</w:t>
      </w:r>
    </w:p>
    <w:p w14:paraId="31E1BE54" w14:textId="686A6CA7" w:rsidR="008D256B" w:rsidRDefault="008D256B" w:rsidP="00DC44FD">
      <w:r>
        <w:t xml:space="preserve">For further assistance in articulating measurable and appropriate learning objectives, contact the Center for Teaching and </w:t>
      </w:r>
      <w:r w:rsidR="004668BD">
        <w:t xml:space="preserve">Learning </w:t>
      </w:r>
      <w:r w:rsidR="004668BD" w:rsidRPr="001833C3">
        <w:t>(</w:t>
      </w:r>
      <w:hyperlink r:id="rId12" w:history="1">
        <w:r w:rsidRPr="001833C3">
          <w:rPr>
            <w:rStyle w:val="Hyperlink"/>
          </w:rPr>
          <w:t>ctl@mtu.edu</w:t>
        </w:r>
      </w:hyperlink>
      <w:r>
        <w:t xml:space="preserve"> or 487-3000).</w:t>
      </w:r>
    </w:p>
    <w:p w14:paraId="08E130AF" w14:textId="1E3859F8" w:rsidR="00015563" w:rsidRPr="00BA4C80" w:rsidRDefault="000D0467" w:rsidP="00BA4C80">
      <w:r>
        <w:t xml:space="preserve">NOTE:  Courses included on General Education lists (e.g., HASS lists) must also identify and list the undergraduate student-learning goal (USLG) for the course and provide a link to the USLG rubric; see PDF links at </w:t>
      </w:r>
      <w:hyperlink r:id="rId13" w:history="1">
        <w:r w:rsidRPr="001833C3">
          <w:rPr>
            <w:rStyle w:val="Hyperlink"/>
          </w:rPr>
          <w:t>Undergraduate Student-Learning Goal(s).</w:t>
        </w:r>
        <w:r w:rsidRPr="00604068">
          <w:rPr>
            <w:rStyle w:val="Hyperlink"/>
            <w:i/>
          </w:rPr>
          <w:t xml:space="preserve"> </w:t>
        </w:r>
      </w:hyperlink>
      <w:r w:rsidR="00BA4C80">
        <w:t xml:space="preserve"> </w:t>
      </w:r>
    </w:p>
    <w:p w14:paraId="42155196" w14:textId="77777777" w:rsidR="00015563" w:rsidRDefault="00015563">
      <w:pPr>
        <w:spacing w:after="0"/>
        <w:rPr>
          <w:rFonts w:ascii="Calibri" w:eastAsia="Times New Roman" w:hAnsi="Calibri"/>
          <w:b/>
          <w:bCs/>
          <w:i/>
          <w:sz w:val="28"/>
        </w:rPr>
      </w:pPr>
      <w:r>
        <w:br w:type="page"/>
      </w:r>
    </w:p>
    <w:p w14:paraId="46E7C12E" w14:textId="77777777" w:rsidR="007516C3" w:rsidRPr="007516C3" w:rsidRDefault="00063DF2" w:rsidP="00116095">
      <w:pPr>
        <w:pStyle w:val="Heading2"/>
      </w:pPr>
      <w:r>
        <w:lastRenderedPageBreak/>
        <w:t>Grading Scheme</w:t>
      </w:r>
    </w:p>
    <w:p w14:paraId="43EAEBCF" w14:textId="090D3517" w:rsidR="00063DF2" w:rsidRPr="00D965B6" w:rsidRDefault="00063DF2" w:rsidP="00116095">
      <w:pPr>
        <w:pStyle w:val="Heading3"/>
      </w:pPr>
      <w:r>
        <w:t>Grading System</w:t>
      </w:r>
      <w:r w:rsidR="00E23AA7">
        <w:t xml:space="preserve"> (</w:t>
      </w:r>
      <w:r w:rsidR="00C2437D" w:rsidRPr="00F84E79">
        <w:t>Note: This is an example and not</w:t>
      </w:r>
      <w:r w:rsidR="00E23AA7">
        <w:t xml:space="preserve"> a Michigan Tech standard)</w:t>
      </w:r>
    </w:p>
    <w:tbl>
      <w:tblPr>
        <w:tblW w:w="0" w:type="auto"/>
        <w:tblInd w:w="46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Description w:val="Example grading system for a course.  Includes letter grades and corresponding percentages, grade points and ratings at each level."/>
      </w:tblPr>
      <w:tblGrid>
        <w:gridCol w:w="810"/>
        <w:gridCol w:w="1890"/>
        <w:gridCol w:w="1440"/>
        <w:gridCol w:w="2880"/>
      </w:tblGrid>
      <w:tr w:rsidR="006336AD" w:rsidRPr="004B500B" w14:paraId="1C89793E" w14:textId="77777777" w:rsidTr="001B1190">
        <w:trPr>
          <w:cantSplit/>
          <w:tblHeader/>
        </w:trPr>
        <w:tc>
          <w:tcPr>
            <w:tcW w:w="810" w:type="dxa"/>
            <w:vAlign w:val="bottom"/>
          </w:tcPr>
          <w:p w14:paraId="266545D5" w14:textId="77777777" w:rsidR="00194F05" w:rsidRPr="004B500B" w:rsidRDefault="00194F05" w:rsidP="004B500B">
            <w:pPr>
              <w:spacing w:after="0"/>
              <w:rPr>
                <w:rFonts w:ascii="Calibri" w:hAnsi="Calibri"/>
                <w:b/>
                <w:i/>
                <w:sz w:val="22"/>
              </w:rPr>
            </w:pPr>
            <w:r w:rsidRPr="004B500B">
              <w:rPr>
                <w:rFonts w:ascii="Calibri" w:hAnsi="Calibri"/>
                <w:b/>
                <w:i/>
                <w:sz w:val="22"/>
              </w:rPr>
              <w:t>Letter Grade</w:t>
            </w:r>
          </w:p>
        </w:tc>
        <w:tc>
          <w:tcPr>
            <w:tcW w:w="1890" w:type="dxa"/>
            <w:vAlign w:val="bottom"/>
          </w:tcPr>
          <w:p w14:paraId="1634C9DC" w14:textId="77777777" w:rsidR="00194F05" w:rsidRPr="004B500B" w:rsidRDefault="00194F05" w:rsidP="004B500B">
            <w:pPr>
              <w:spacing w:after="0"/>
              <w:rPr>
                <w:rFonts w:ascii="Calibri" w:hAnsi="Calibri"/>
                <w:b/>
                <w:i/>
                <w:sz w:val="22"/>
              </w:rPr>
            </w:pPr>
            <w:r w:rsidRPr="004B500B">
              <w:rPr>
                <w:rFonts w:ascii="Calibri" w:hAnsi="Calibri"/>
                <w:b/>
                <w:i/>
                <w:sz w:val="22"/>
              </w:rPr>
              <w:t>Percentage</w:t>
            </w:r>
          </w:p>
        </w:tc>
        <w:tc>
          <w:tcPr>
            <w:tcW w:w="1440" w:type="dxa"/>
            <w:vAlign w:val="bottom"/>
          </w:tcPr>
          <w:p w14:paraId="0230A95C" w14:textId="77777777" w:rsidR="00194F05" w:rsidRPr="004B500B" w:rsidRDefault="00194F05" w:rsidP="004B500B">
            <w:pPr>
              <w:spacing w:after="0"/>
              <w:rPr>
                <w:rFonts w:ascii="Calibri" w:hAnsi="Calibri"/>
                <w:b/>
                <w:i/>
                <w:sz w:val="22"/>
              </w:rPr>
            </w:pPr>
            <w:r w:rsidRPr="004B500B">
              <w:rPr>
                <w:rFonts w:ascii="Calibri" w:hAnsi="Calibri"/>
                <w:b/>
                <w:i/>
                <w:sz w:val="22"/>
              </w:rPr>
              <w:t>Grade points/credit</w:t>
            </w:r>
          </w:p>
        </w:tc>
        <w:tc>
          <w:tcPr>
            <w:tcW w:w="2880" w:type="dxa"/>
            <w:vAlign w:val="bottom"/>
          </w:tcPr>
          <w:p w14:paraId="1FDDD6E3" w14:textId="77777777" w:rsidR="00194F05" w:rsidRPr="004B500B" w:rsidRDefault="00194F05" w:rsidP="004B500B">
            <w:pPr>
              <w:spacing w:after="0"/>
              <w:rPr>
                <w:rFonts w:ascii="Calibri" w:hAnsi="Calibri"/>
                <w:b/>
                <w:i/>
                <w:sz w:val="22"/>
              </w:rPr>
            </w:pPr>
            <w:r w:rsidRPr="004B500B">
              <w:rPr>
                <w:rFonts w:ascii="Calibri" w:hAnsi="Calibri"/>
                <w:b/>
                <w:i/>
                <w:sz w:val="22"/>
              </w:rPr>
              <w:t>Rating</w:t>
            </w:r>
          </w:p>
        </w:tc>
      </w:tr>
      <w:tr w:rsidR="008F0557" w:rsidRPr="004B500B" w14:paraId="7A7EE748" w14:textId="77777777" w:rsidTr="001B1190">
        <w:trPr>
          <w:cantSplit/>
          <w:tblHeader/>
        </w:trPr>
        <w:tc>
          <w:tcPr>
            <w:tcW w:w="810" w:type="dxa"/>
          </w:tcPr>
          <w:p w14:paraId="60FD0189" w14:textId="77777777" w:rsidR="008F0557" w:rsidRPr="004B500B" w:rsidRDefault="008F0557" w:rsidP="008F0557">
            <w:pPr>
              <w:spacing w:after="0"/>
              <w:rPr>
                <w:rFonts w:ascii="Calibri" w:hAnsi="Calibri"/>
                <w:b/>
                <w:sz w:val="22"/>
              </w:rPr>
            </w:pPr>
            <w:r w:rsidRPr="004B500B">
              <w:rPr>
                <w:rFonts w:ascii="Calibri" w:hAnsi="Calibri"/>
                <w:b/>
                <w:sz w:val="22"/>
              </w:rPr>
              <w:t>A</w:t>
            </w:r>
          </w:p>
        </w:tc>
        <w:tc>
          <w:tcPr>
            <w:tcW w:w="1890" w:type="dxa"/>
          </w:tcPr>
          <w:p w14:paraId="6530BF95" w14:textId="4C030F00" w:rsidR="008F0557" w:rsidRPr="004B500B" w:rsidRDefault="008F0557" w:rsidP="008F0557">
            <w:pPr>
              <w:spacing w:after="0"/>
              <w:rPr>
                <w:sz w:val="22"/>
              </w:rPr>
            </w:pPr>
            <w:r w:rsidRPr="004B500B">
              <w:rPr>
                <w:sz w:val="22"/>
              </w:rPr>
              <w:t>9</w:t>
            </w:r>
            <w:r>
              <w:rPr>
                <w:sz w:val="22"/>
              </w:rPr>
              <w:t>2</w:t>
            </w:r>
            <w:r w:rsidRPr="004B500B">
              <w:rPr>
                <w:sz w:val="22"/>
              </w:rPr>
              <w:t>% &amp; above</w:t>
            </w:r>
          </w:p>
        </w:tc>
        <w:tc>
          <w:tcPr>
            <w:tcW w:w="1440" w:type="dxa"/>
          </w:tcPr>
          <w:p w14:paraId="1A3296AA" w14:textId="7AD7CB22" w:rsidR="008F0557" w:rsidRPr="004B500B" w:rsidRDefault="008F0557" w:rsidP="008F0557">
            <w:pPr>
              <w:spacing w:after="0"/>
              <w:rPr>
                <w:sz w:val="22"/>
              </w:rPr>
            </w:pPr>
            <w:r w:rsidRPr="004B500B">
              <w:rPr>
                <w:sz w:val="22"/>
              </w:rPr>
              <w:t xml:space="preserve">4.00 </w:t>
            </w:r>
          </w:p>
        </w:tc>
        <w:tc>
          <w:tcPr>
            <w:tcW w:w="2880" w:type="dxa"/>
          </w:tcPr>
          <w:p w14:paraId="21CAC1F0" w14:textId="58C33DA5" w:rsidR="008F0557" w:rsidRPr="004B500B" w:rsidRDefault="008F0557" w:rsidP="008F0557">
            <w:pPr>
              <w:spacing w:after="0"/>
              <w:rPr>
                <w:sz w:val="22"/>
              </w:rPr>
            </w:pPr>
            <w:r w:rsidRPr="004B500B">
              <w:rPr>
                <w:sz w:val="22"/>
              </w:rPr>
              <w:t>Excellent</w:t>
            </w:r>
          </w:p>
        </w:tc>
      </w:tr>
      <w:tr w:rsidR="008F0557" w:rsidRPr="004B500B" w14:paraId="05C059CD" w14:textId="77777777" w:rsidTr="001B1190">
        <w:trPr>
          <w:cantSplit/>
          <w:tblHeader/>
        </w:trPr>
        <w:tc>
          <w:tcPr>
            <w:tcW w:w="810" w:type="dxa"/>
          </w:tcPr>
          <w:p w14:paraId="717B9FDA" w14:textId="77777777" w:rsidR="008F0557" w:rsidRPr="004B500B" w:rsidRDefault="008F0557" w:rsidP="008F0557">
            <w:pPr>
              <w:spacing w:after="0"/>
              <w:rPr>
                <w:rFonts w:ascii="Calibri" w:hAnsi="Calibri"/>
                <w:b/>
                <w:sz w:val="22"/>
              </w:rPr>
            </w:pPr>
            <w:r w:rsidRPr="004B500B">
              <w:rPr>
                <w:rFonts w:ascii="Calibri" w:hAnsi="Calibri"/>
                <w:b/>
                <w:sz w:val="22"/>
              </w:rPr>
              <w:t>AB</w:t>
            </w:r>
          </w:p>
        </w:tc>
        <w:tc>
          <w:tcPr>
            <w:tcW w:w="1890" w:type="dxa"/>
          </w:tcPr>
          <w:p w14:paraId="2EB06136" w14:textId="6E04717C" w:rsidR="008F0557" w:rsidRPr="004B500B" w:rsidRDefault="004C646E" w:rsidP="008F0557">
            <w:pPr>
              <w:spacing w:after="0"/>
              <w:rPr>
                <w:sz w:val="22"/>
              </w:rPr>
            </w:pPr>
            <w:r>
              <w:rPr>
                <w:sz w:val="22"/>
              </w:rPr>
              <w:t>91.9</w:t>
            </w:r>
            <w:r w:rsidR="008F0557" w:rsidRPr="004B500B">
              <w:rPr>
                <w:sz w:val="22"/>
              </w:rPr>
              <w:t xml:space="preserve">% – </w:t>
            </w:r>
            <w:r w:rsidR="00B201C5">
              <w:rPr>
                <w:sz w:val="22"/>
              </w:rPr>
              <w:t>88</w:t>
            </w:r>
            <w:r w:rsidR="008F0557" w:rsidRPr="004B500B">
              <w:rPr>
                <w:sz w:val="22"/>
              </w:rPr>
              <w:t>%</w:t>
            </w:r>
          </w:p>
        </w:tc>
        <w:tc>
          <w:tcPr>
            <w:tcW w:w="1440" w:type="dxa"/>
          </w:tcPr>
          <w:p w14:paraId="3F8E2790" w14:textId="6A89D192" w:rsidR="008F0557" w:rsidRPr="004B500B" w:rsidRDefault="008F0557" w:rsidP="008F0557">
            <w:pPr>
              <w:spacing w:after="0"/>
              <w:rPr>
                <w:sz w:val="22"/>
              </w:rPr>
            </w:pPr>
            <w:r w:rsidRPr="004B500B">
              <w:rPr>
                <w:sz w:val="22"/>
              </w:rPr>
              <w:t xml:space="preserve">3.50 </w:t>
            </w:r>
          </w:p>
        </w:tc>
        <w:tc>
          <w:tcPr>
            <w:tcW w:w="2880" w:type="dxa"/>
          </w:tcPr>
          <w:p w14:paraId="4B909C13" w14:textId="73ADAB9D" w:rsidR="008F0557" w:rsidRPr="004B500B" w:rsidRDefault="008F0557" w:rsidP="008F0557">
            <w:pPr>
              <w:spacing w:after="0"/>
              <w:rPr>
                <w:sz w:val="22"/>
              </w:rPr>
            </w:pPr>
            <w:r w:rsidRPr="004B500B">
              <w:rPr>
                <w:sz w:val="22"/>
              </w:rPr>
              <w:t>Very good</w:t>
            </w:r>
          </w:p>
        </w:tc>
      </w:tr>
      <w:tr w:rsidR="008F0557" w:rsidRPr="004B500B" w14:paraId="6ECDF313" w14:textId="77777777" w:rsidTr="001B1190">
        <w:trPr>
          <w:cantSplit/>
          <w:tblHeader/>
        </w:trPr>
        <w:tc>
          <w:tcPr>
            <w:tcW w:w="810" w:type="dxa"/>
          </w:tcPr>
          <w:p w14:paraId="3F41B93B" w14:textId="77777777" w:rsidR="008F0557" w:rsidRPr="004B500B" w:rsidRDefault="008F0557" w:rsidP="008F0557">
            <w:pPr>
              <w:spacing w:after="0"/>
              <w:rPr>
                <w:rFonts w:ascii="Calibri" w:hAnsi="Calibri"/>
                <w:b/>
                <w:sz w:val="22"/>
              </w:rPr>
            </w:pPr>
            <w:r w:rsidRPr="004B500B">
              <w:rPr>
                <w:rFonts w:ascii="Calibri" w:hAnsi="Calibri"/>
                <w:b/>
                <w:sz w:val="22"/>
              </w:rPr>
              <w:t>B</w:t>
            </w:r>
          </w:p>
        </w:tc>
        <w:tc>
          <w:tcPr>
            <w:tcW w:w="1890" w:type="dxa"/>
          </w:tcPr>
          <w:p w14:paraId="576BE945" w14:textId="4C1C72E2" w:rsidR="008F0557" w:rsidRPr="004B500B" w:rsidRDefault="004C646E" w:rsidP="008F0557">
            <w:pPr>
              <w:spacing w:after="0"/>
              <w:rPr>
                <w:sz w:val="22"/>
              </w:rPr>
            </w:pPr>
            <w:r>
              <w:rPr>
                <w:sz w:val="22"/>
              </w:rPr>
              <w:t>87.9</w:t>
            </w:r>
            <w:r w:rsidR="008F0557" w:rsidRPr="004B500B">
              <w:rPr>
                <w:sz w:val="22"/>
              </w:rPr>
              <w:t>% – 8</w:t>
            </w:r>
            <w:r w:rsidR="00B201C5">
              <w:rPr>
                <w:sz w:val="22"/>
              </w:rPr>
              <w:t>0</w:t>
            </w:r>
            <w:r w:rsidR="008F0557" w:rsidRPr="004B500B">
              <w:rPr>
                <w:sz w:val="22"/>
              </w:rPr>
              <w:t>%</w:t>
            </w:r>
          </w:p>
        </w:tc>
        <w:tc>
          <w:tcPr>
            <w:tcW w:w="1440" w:type="dxa"/>
          </w:tcPr>
          <w:p w14:paraId="61E0D7ED" w14:textId="4363CBD6" w:rsidR="008F0557" w:rsidRPr="004B500B" w:rsidRDefault="008F0557" w:rsidP="008F0557">
            <w:pPr>
              <w:spacing w:after="0"/>
              <w:rPr>
                <w:sz w:val="22"/>
              </w:rPr>
            </w:pPr>
            <w:r w:rsidRPr="004B500B">
              <w:rPr>
                <w:sz w:val="22"/>
              </w:rPr>
              <w:t xml:space="preserve">3.00 </w:t>
            </w:r>
          </w:p>
        </w:tc>
        <w:tc>
          <w:tcPr>
            <w:tcW w:w="2880" w:type="dxa"/>
          </w:tcPr>
          <w:p w14:paraId="09C89377" w14:textId="2F7BF438" w:rsidR="008F0557" w:rsidRPr="004B500B" w:rsidRDefault="008F0557" w:rsidP="008F0557">
            <w:pPr>
              <w:spacing w:after="0"/>
              <w:rPr>
                <w:sz w:val="22"/>
              </w:rPr>
            </w:pPr>
            <w:r w:rsidRPr="004B500B">
              <w:rPr>
                <w:sz w:val="22"/>
              </w:rPr>
              <w:t>Good</w:t>
            </w:r>
          </w:p>
        </w:tc>
      </w:tr>
      <w:tr w:rsidR="008F0557" w:rsidRPr="004B500B" w14:paraId="3B9E4874" w14:textId="77777777" w:rsidTr="001B1190">
        <w:trPr>
          <w:cantSplit/>
          <w:tblHeader/>
        </w:trPr>
        <w:tc>
          <w:tcPr>
            <w:tcW w:w="810" w:type="dxa"/>
          </w:tcPr>
          <w:p w14:paraId="6DF31E9B" w14:textId="77777777" w:rsidR="008F0557" w:rsidRPr="004B500B" w:rsidRDefault="008F0557" w:rsidP="008F0557">
            <w:pPr>
              <w:spacing w:after="0"/>
              <w:rPr>
                <w:rFonts w:ascii="Calibri" w:hAnsi="Calibri"/>
                <w:b/>
                <w:sz w:val="22"/>
              </w:rPr>
            </w:pPr>
            <w:r w:rsidRPr="004B500B">
              <w:rPr>
                <w:rFonts w:ascii="Calibri" w:hAnsi="Calibri"/>
                <w:b/>
                <w:sz w:val="22"/>
              </w:rPr>
              <w:t>BC</w:t>
            </w:r>
          </w:p>
        </w:tc>
        <w:tc>
          <w:tcPr>
            <w:tcW w:w="1890" w:type="dxa"/>
          </w:tcPr>
          <w:p w14:paraId="22EA0025" w14:textId="7F682BC1" w:rsidR="008F0557" w:rsidRPr="004B500B" w:rsidRDefault="004C646E" w:rsidP="008F0557">
            <w:pPr>
              <w:spacing w:after="0"/>
              <w:rPr>
                <w:sz w:val="22"/>
              </w:rPr>
            </w:pPr>
            <w:r>
              <w:rPr>
                <w:sz w:val="22"/>
              </w:rPr>
              <w:t>79.9</w:t>
            </w:r>
            <w:r w:rsidR="008F0557" w:rsidRPr="004B500B">
              <w:rPr>
                <w:sz w:val="22"/>
              </w:rPr>
              <w:t xml:space="preserve">% – </w:t>
            </w:r>
            <w:r w:rsidR="00B201C5">
              <w:rPr>
                <w:sz w:val="22"/>
              </w:rPr>
              <w:t>78</w:t>
            </w:r>
            <w:r w:rsidR="008F0557" w:rsidRPr="004B500B">
              <w:rPr>
                <w:sz w:val="22"/>
              </w:rPr>
              <w:t>%</w:t>
            </w:r>
          </w:p>
        </w:tc>
        <w:tc>
          <w:tcPr>
            <w:tcW w:w="1440" w:type="dxa"/>
          </w:tcPr>
          <w:p w14:paraId="06144B36" w14:textId="718F3600" w:rsidR="008F0557" w:rsidRPr="004B500B" w:rsidRDefault="008F0557" w:rsidP="008F0557">
            <w:pPr>
              <w:spacing w:after="0"/>
              <w:rPr>
                <w:sz w:val="22"/>
              </w:rPr>
            </w:pPr>
            <w:r w:rsidRPr="004B500B">
              <w:rPr>
                <w:sz w:val="22"/>
              </w:rPr>
              <w:t xml:space="preserve">2.50 </w:t>
            </w:r>
          </w:p>
        </w:tc>
        <w:tc>
          <w:tcPr>
            <w:tcW w:w="2880" w:type="dxa"/>
          </w:tcPr>
          <w:p w14:paraId="5395F9D5" w14:textId="0942B80E" w:rsidR="008F0557" w:rsidRPr="004B500B" w:rsidRDefault="008F0557" w:rsidP="008F0557">
            <w:pPr>
              <w:spacing w:after="0"/>
              <w:rPr>
                <w:sz w:val="22"/>
              </w:rPr>
            </w:pPr>
            <w:r w:rsidRPr="004B500B">
              <w:rPr>
                <w:sz w:val="22"/>
              </w:rPr>
              <w:t>Above average</w:t>
            </w:r>
          </w:p>
        </w:tc>
      </w:tr>
      <w:tr w:rsidR="008F0557" w:rsidRPr="004B500B" w14:paraId="478EA312" w14:textId="77777777" w:rsidTr="001B1190">
        <w:trPr>
          <w:cantSplit/>
          <w:tblHeader/>
        </w:trPr>
        <w:tc>
          <w:tcPr>
            <w:tcW w:w="810" w:type="dxa"/>
          </w:tcPr>
          <w:p w14:paraId="424E6F72" w14:textId="77777777" w:rsidR="008F0557" w:rsidRPr="004B500B" w:rsidRDefault="008F0557" w:rsidP="008F0557">
            <w:pPr>
              <w:spacing w:after="0"/>
              <w:rPr>
                <w:rFonts w:ascii="Calibri" w:hAnsi="Calibri"/>
                <w:b/>
                <w:sz w:val="22"/>
              </w:rPr>
            </w:pPr>
            <w:r w:rsidRPr="004B500B">
              <w:rPr>
                <w:rFonts w:ascii="Calibri" w:hAnsi="Calibri"/>
                <w:b/>
                <w:sz w:val="22"/>
              </w:rPr>
              <w:t>C</w:t>
            </w:r>
          </w:p>
        </w:tc>
        <w:tc>
          <w:tcPr>
            <w:tcW w:w="1890" w:type="dxa"/>
          </w:tcPr>
          <w:p w14:paraId="56163211" w14:textId="008423D0" w:rsidR="008F0557" w:rsidRPr="004B500B" w:rsidRDefault="004C646E" w:rsidP="008F0557">
            <w:pPr>
              <w:spacing w:after="0"/>
              <w:rPr>
                <w:sz w:val="22"/>
              </w:rPr>
            </w:pPr>
            <w:r>
              <w:rPr>
                <w:sz w:val="22"/>
              </w:rPr>
              <w:t>77.9</w:t>
            </w:r>
            <w:r w:rsidR="008F0557" w:rsidRPr="004B500B">
              <w:rPr>
                <w:sz w:val="22"/>
              </w:rPr>
              <w:t>% – 7</w:t>
            </w:r>
            <w:r w:rsidR="00B201C5">
              <w:rPr>
                <w:sz w:val="22"/>
              </w:rPr>
              <w:t>0</w:t>
            </w:r>
            <w:r w:rsidR="008F0557" w:rsidRPr="004B500B">
              <w:rPr>
                <w:sz w:val="22"/>
              </w:rPr>
              <w:t>%</w:t>
            </w:r>
          </w:p>
        </w:tc>
        <w:tc>
          <w:tcPr>
            <w:tcW w:w="1440" w:type="dxa"/>
          </w:tcPr>
          <w:p w14:paraId="2C8BA539" w14:textId="30182A52" w:rsidR="008F0557" w:rsidRPr="004B500B" w:rsidRDefault="008F0557" w:rsidP="008F0557">
            <w:pPr>
              <w:spacing w:after="0"/>
              <w:rPr>
                <w:sz w:val="22"/>
              </w:rPr>
            </w:pPr>
            <w:r w:rsidRPr="004B500B">
              <w:rPr>
                <w:sz w:val="22"/>
              </w:rPr>
              <w:t xml:space="preserve">2.00 </w:t>
            </w:r>
          </w:p>
        </w:tc>
        <w:tc>
          <w:tcPr>
            <w:tcW w:w="2880" w:type="dxa"/>
          </w:tcPr>
          <w:p w14:paraId="044E3688" w14:textId="1EC13FAC" w:rsidR="008F0557" w:rsidRPr="004B500B" w:rsidRDefault="008F0557" w:rsidP="008F0557">
            <w:pPr>
              <w:spacing w:after="0"/>
              <w:rPr>
                <w:sz w:val="22"/>
              </w:rPr>
            </w:pPr>
            <w:r w:rsidRPr="004B500B">
              <w:rPr>
                <w:sz w:val="22"/>
              </w:rPr>
              <w:t>Average</w:t>
            </w:r>
          </w:p>
        </w:tc>
      </w:tr>
      <w:tr w:rsidR="008F0557" w:rsidRPr="004B500B" w14:paraId="332862F9" w14:textId="77777777" w:rsidTr="001B1190">
        <w:trPr>
          <w:cantSplit/>
          <w:tblHeader/>
        </w:trPr>
        <w:tc>
          <w:tcPr>
            <w:tcW w:w="810" w:type="dxa"/>
          </w:tcPr>
          <w:p w14:paraId="4612D510" w14:textId="77777777" w:rsidR="008F0557" w:rsidRPr="004B500B" w:rsidRDefault="008F0557" w:rsidP="008F0557">
            <w:pPr>
              <w:spacing w:after="0"/>
              <w:rPr>
                <w:rFonts w:ascii="Calibri" w:hAnsi="Calibri"/>
                <w:b/>
                <w:sz w:val="22"/>
              </w:rPr>
            </w:pPr>
            <w:r w:rsidRPr="004B500B">
              <w:rPr>
                <w:rFonts w:ascii="Calibri" w:hAnsi="Calibri"/>
                <w:b/>
                <w:sz w:val="22"/>
              </w:rPr>
              <w:t>CD</w:t>
            </w:r>
          </w:p>
        </w:tc>
        <w:tc>
          <w:tcPr>
            <w:tcW w:w="1890" w:type="dxa"/>
          </w:tcPr>
          <w:p w14:paraId="5B849363" w14:textId="19EB63E8" w:rsidR="008F0557" w:rsidRPr="004B500B" w:rsidRDefault="004C646E" w:rsidP="008F0557">
            <w:pPr>
              <w:spacing w:after="0"/>
              <w:rPr>
                <w:sz w:val="22"/>
              </w:rPr>
            </w:pPr>
            <w:r>
              <w:rPr>
                <w:sz w:val="22"/>
              </w:rPr>
              <w:t>69.9</w:t>
            </w:r>
            <w:r w:rsidR="008F0557" w:rsidRPr="004B500B">
              <w:rPr>
                <w:sz w:val="22"/>
              </w:rPr>
              <w:t xml:space="preserve">% – </w:t>
            </w:r>
            <w:r w:rsidR="00B201C5">
              <w:rPr>
                <w:sz w:val="22"/>
              </w:rPr>
              <w:t>68</w:t>
            </w:r>
            <w:r w:rsidR="008F0557" w:rsidRPr="004B500B">
              <w:rPr>
                <w:sz w:val="22"/>
              </w:rPr>
              <w:t>%</w:t>
            </w:r>
          </w:p>
        </w:tc>
        <w:tc>
          <w:tcPr>
            <w:tcW w:w="1440" w:type="dxa"/>
          </w:tcPr>
          <w:p w14:paraId="08172F3C" w14:textId="4B823567" w:rsidR="008F0557" w:rsidRPr="004B500B" w:rsidRDefault="008F0557" w:rsidP="008F0557">
            <w:pPr>
              <w:spacing w:after="0"/>
              <w:rPr>
                <w:sz w:val="22"/>
              </w:rPr>
            </w:pPr>
            <w:r w:rsidRPr="004B500B">
              <w:rPr>
                <w:sz w:val="22"/>
              </w:rPr>
              <w:t xml:space="preserve">1.50 </w:t>
            </w:r>
          </w:p>
        </w:tc>
        <w:tc>
          <w:tcPr>
            <w:tcW w:w="2880" w:type="dxa"/>
          </w:tcPr>
          <w:p w14:paraId="7C7BC458" w14:textId="1ACC8BF5" w:rsidR="008F0557" w:rsidRPr="004B500B" w:rsidRDefault="008F0557" w:rsidP="008F0557">
            <w:pPr>
              <w:spacing w:after="0"/>
              <w:rPr>
                <w:sz w:val="22"/>
              </w:rPr>
            </w:pPr>
            <w:r w:rsidRPr="004B500B">
              <w:rPr>
                <w:sz w:val="22"/>
              </w:rPr>
              <w:t>Below average</w:t>
            </w:r>
          </w:p>
        </w:tc>
      </w:tr>
      <w:tr w:rsidR="008F0557" w:rsidRPr="004B500B" w14:paraId="2575AA9B" w14:textId="77777777" w:rsidTr="001B1190">
        <w:trPr>
          <w:cantSplit/>
          <w:tblHeader/>
        </w:trPr>
        <w:tc>
          <w:tcPr>
            <w:tcW w:w="810" w:type="dxa"/>
          </w:tcPr>
          <w:p w14:paraId="2F69BFCD" w14:textId="77777777" w:rsidR="008F0557" w:rsidRPr="004B500B" w:rsidRDefault="008F0557" w:rsidP="008F0557">
            <w:pPr>
              <w:spacing w:after="0"/>
              <w:rPr>
                <w:rFonts w:ascii="Calibri" w:hAnsi="Calibri"/>
                <w:b/>
                <w:sz w:val="22"/>
              </w:rPr>
            </w:pPr>
            <w:r w:rsidRPr="004B500B">
              <w:rPr>
                <w:rFonts w:ascii="Calibri" w:hAnsi="Calibri"/>
                <w:b/>
                <w:sz w:val="22"/>
              </w:rPr>
              <w:t>D</w:t>
            </w:r>
          </w:p>
        </w:tc>
        <w:tc>
          <w:tcPr>
            <w:tcW w:w="1890" w:type="dxa"/>
          </w:tcPr>
          <w:p w14:paraId="06EFF10B" w14:textId="3FBD2AAA" w:rsidR="008F0557" w:rsidRPr="004B500B" w:rsidRDefault="004C646E" w:rsidP="008F0557">
            <w:pPr>
              <w:spacing w:after="0"/>
              <w:rPr>
                <w:sz w:val="22"/>
              </w:rPr>
            </w:pPr>
            <w:r>
              <w:rPr>
                <w:sz w:val="22"/>
              </w:rPr>
              <w:t>67.9</w:t>
            </w:r>
            <w:r w:rsidR="008F0557" w:rsidRPr="004B500B">
              <w:rPr>
                <w:sz w:val="22"/>
              </w:rPr>
              <w:t>% - 6</w:t>
            </w:r>
            <w:r w:rsidR="00B201C5">
              <w:rPr>
                <w:sz w:val="22"/>
              </w:rPr>
              <w:t>0</w:t>
            </w:r>
            <w:r w:rsidR="008F0557" w:rsidRPr="004B500B">
              <w:rPr>
                <w:sz w:val="22"/>
              </w:rPr>
              <w:t>%</w:t>
            </w:r>
          </w:p>
        </w:tc>
        <w:tc>
          <w:tcPr>
            <w:tcW w:w="1440" w:type="dxa"/>
          </w:tcPr>
          <w:p w14:paraId="3DFEF71B" w14:textId="164463CC" w:rsidR="008F0557" w:rsidRPr="004B500B" w:rsidRDefault="008F0557" w:rsidP="008F0557">
            <w:pPr>
              <w:spacing w:after="0"/>
              <w:rPr>
                <w:sz w:val="22"/>
              </w:rPr>
            </w:pPr>
            <w:r w:rsidRPr="004B500B">
              <w:rPr>
                <w:sz w:val="22"/>
              </w:rPr>
              <w:t xml:space="preserve">1.00 </w:t>
            </w:r>
          </w:p>
        </w:tc>
        <w:tc>
          <w:tcPr>
            <w:tcW w:w="2880" w:type="dxa"/>
          </w:tcPr>
          <w:p w14:paraId="795AA4EA" w14:textId="3EDBD5E5" w:rsidR="008F0557" w:rsidRPr="004B500B" w:rsidRDefault="008F0557" w:rsidP="008F0557">
            <w:pPr>
              <w:spacing w:after="0"/>
              <w:rPr>
                <w:sz w:val="22"/>
              </w:rPr>
            </w:pPr>
            <w:r w:rsidRPr="004B500B">
              <w:rPr>
                <w:sz w:val="22"/>
              </w:rPr>
              <w:t>Inferior</w:t>
            </w:r>
          </w:p>
        </w:tc>
      </w:tr>
      <w:tr w:rsidR="008F0557" w:rsidRPr="004B500B" w14:paraId="54B41880" w14:textId="77777777" w:rsidTr="001B1190">
        <w:trPr>
          <w:cantSplit/>
          <w:tblHeader/>
        </w:trPr>
        <w:tc>
          <w:tcPr>
            <w:tcW w:w="810" w:type="dxa"/>
          </w:tcPr>
          <w:p w14:paraId="2E1ED10E" w14:textId="77777777" w:rsidR="008F0557" w:rsidRPr="004B500B" w:rsidRDefault="008F0557" w:rsidP="008F0557">
            <w:pPr>
              <w:spacing w:after="0"/>
              <w:rPr>
                <w:rFonts w:ascii="Calibri" w:hAnsi="Calibri"/>
                <w:b/>
                <w:sz w:val="22"/>
              </w:rPr>
            </w:pPr>
            <w:r w:rsidRPr="004B500B">
              <w:rPr>
                <w:rFonts w:ascii="Calibri" w:hAnsi="Calibri"/>
                <w:b/>
                <w:sz w:val="22"/>
              </w:rPr>
              <w:t>F</w:t>
            </w:r>
          </w:p>
        </w:tc>
        <w:tc>
          <w:tcPr>
            <w:tcW w:w="1890" w:type="dxa"/>
          </w:tcPr>
          <w:p w14:paraId="6F46CA45" w14:textId="792742FD" w:rsidR="008F0557" w:rsidRPr="004B500B" w:rsidRDefault="008F0557" w:rsidP="008F0557">
            <w:pPr>
              <w:spacing w:after="0"/>
              <w:rPr>
                <w:sz w:val="22"/>
              </w:rPr>
            </w:pPr>
            <w:r w:rsidRPr="004B500B">
              <w:rPr>
                <w:sz w:val="22"/>
              </w:rPr>
              <w:t>59</w:t>
            </w:r>
            <w:r w:rsidR="00F62A4E">
              <w:rPr>
                <w:sz w:val="22"/>
              </w:rPr>
              <w:t>.9</w:t>
            </w:r>
            <w:r w:rsidRPr="004B500B">
              <w:rPr>
                <w:sz w:val="22"/>
              </w:rPr>
              <w:t>% and below</w:t>
            </w:r>
          </w:p>
        </w:tc>
        <w:tc>
          <w:tcPr>
            <w:tcW w:w="1440" w:type="dxa"/>
          </w:tcPr>
          <w:p w14:paraId="09CA9E26" w14:textId="4B727614" w:rsidR="008F0557" w:rsidRPr="004B500B" w:rsidRDefault="008F0557" w:rsidP="008F0557">
            <w:pPr>
              <w:spacing w:after="0"/>
              <w:rPr>
                <w:sz w:val="22"/>
              </w:rPr>
            </w:pPr>
            <w:r w:rsidRPr="004B500B">
              <w:rPr>
                <w:sz w:val="22"/>
              </w:rPr>
              <w:t xml:space="preserve">0.00 </w:t>
            </w:r>
          </w:p>
        </w:tc>
        <w:tc>
          <w:tcPr>
            <w:tcW w:w="2880" w:type="dxa"/>
          </w:tcPr>
          <w:p w14:paraId="3D21CCA1" w14:textId="12BA7056" w:rsidR="008F0557" w:rsidRPr="004B500B" w:rsidRDefault="008F0557" w:rsidP="008F0557">
            <w:pPr>
              <w:spacing w:after="0"/>
              <w:rPr>
                <w:sz w:val="22"/>
              </w:rPr>
            </w:pPr>
            <w:r w:rsidRPr="004B500B">
              <w:rPr>
                <w:sz w:val="22"/>
              </w:rPr>
              <w:t>Failure</w:t>
            </w:r>
          </w:p>
        </w:tc>
      </w:tr>
      <w:tr w:rsidR="00194F05" w:rsidRPr="004B500B" w14:paraId="6604611E" w14:textId="77777777" w:rsidTr="001B1190">
        <w:trPr>
          <w:cantSplit/>
          <w:tblHeader/>
        </w:trPr>
        <w:tc>
          <w:tcPr>
            <w:tcW w:w="810" w:type="dxa"/>
          </w:tcPr>
          <w:p w14:paraId="1C1CC271" w14:textId="77777777" w:rsidR="00194F05" w:rsidRPr="004B500B" w:rsidRDefault="00194F05" w:rsidP="004B500B">
            <w:pPr>
              <w:spacing w:after="0"/>
              <w:rPr>
                <w:rFonts w:ascii="Calibri" w:hAnsi="Calibri"/>
                <w:b/>
                <w:sz w:val="22"/>
              </w:rPr>
            </w:pPr>
            <w:r w:rsidRPr="004B500B">
              <w:rPr>
                <w:rFonts w:ascii="Calibri" w:hAnsi="Calibri"/>
                <w:b/>
                <w:sz w:val="22"/>
              </w:rPr>
              <w:t>I</w:t>
            </w:r>
          </w:p>
        </w:tc>
        <w:tc>
          <w:tcPr>
            <w:tcW w:w="6210" w:type="dxa"/>
            <w:gridSpan w:val="3"/>
          </w:tcPr>
          <w:p w14:paraId="165C17A9" w14:textId="77777777" w:rsidR="00194F05" w:rsidRPr="00FC5F38" w:rsidRDefault="00194F05" w:rsidP="004B500B">
            <w:pPr>
              <w:spacing w:after="0"/>
              <w:rPr>
                <w:sz w:val="18"/>
                <w:szCs w:val="18"/>
              </w:rPr>
            </w:pPr>
            <w:r w:rsidRPr="00FC5F38">
              <w:rPr>
                <w:sz w:val="18"/>
                <w:szCs w:val="18"/>
              </w:rPr>
              <w:t xml:space="preserve">Incomplete; given only when a student is unable to complete a segment of the course because of circumstances beyond the student’s control. </w:t>
            </w:r>
          </w:p>
        </w:tc>
      </w:tr>
      <w:tr w:rsidR="00194F05" w:rsidRPr="004B500B" w14:paraId="3E8B3AEE" w14:textId="77777777" w:rsidTr="001B1190">
        <w:trPr>
          <w:cantSplit/>
          <w:tblHeader/>
        </w:trPr>
        <w:tc>
          <w:tcPr>
            <w:tcW w:w="810" w:type="dxa"/>
          </w:tcPr>
          <w:p w14:paraId="510EBAFA" w14:textId="77777777" w:rsidR="00194F05" w:rsidRPr="004B500B" w:rsidRDefault="00194F05" w:rsidP="004B500B">
            <w:pPr>
              <w:spacing w:after="0"/>
              <w:rPr>
                <w:rFonts w:ascii="Calibri" w:hAnsi="Calibri"/>
                <w:b/>
                <w:sz w:val="22"/>
              </w:rPr>
            </w:pPr>
            <w:r w:rsidRPr="004B500B">
              <w:rPr>
                <w:rFonts w:ascii="Calibri" w:hAnsi="Calibri"/>
                <w:b/>
                <w:sz w:val="22"/>
              </w:rPr>
              <w:t>X</w:t>
            </w:r>
          </w:p>
        </w:tc>
        <w:tc>
          <w:tcPr>
            <w:tcW w:w="6210" w:type="dxa"/>
            <w:gridSpan w:val="3"/>
          </w:tcPr>
          <w:p w14:paraId="3D27E50F" w14:textId="4F5CFDE2" w:rsidR="00194F05" w:rsidRPr="00FC5F38" w:rsidRDefault="00194F05" w:rsidP="004B500B">
            <w:pPr>
              <w:spacing w:after="0"/>
              <w:rPr>
                <w:sz w:val="18"/>
                <w:szCs w:val="18"/>
              </w:rPr>
            </w:pPr>
            <w:r w:rsidRPr="00FC5F38">
              <w:rPr>
                <w:sz w:val="18"/>
                <w:szCs w:val="18"/>
              </w:rPr>
              <w:t xml:space="preserve">Conditional, with no grade points per credit; given only when the student is at fault in failing to complete a minor segment of a course, but in the judgment of the instructor does not need to repeat the course. It must be made up </w:t>
            </w:r>
            <w:r w:rsidR="009B438F" w:rsidRPr="00FC5F38">
              <w:rPr>
                <w:sz w:val="18"/>
                <w:szCs w:val="18"/>
              </w:rPr>
              <w:t>by</w:t>
            </w:r>
            <w:r w:rsidRPr="00FC5F38">
              <w:rPr>
                <w:sz w:val="18"/>
                <w:szCs w:val="18"/>
              </w:rPr>
              <w:t xml:space="preserve"> the</w:t>
            </w:r>
            <w:r w:rsidR="009B438F" w:rsidRPr="00FC5F38">
              <w:rPr>
                <w:sz w:val="18"/>
                <w:szCs w:val="18"/>
              </w:rPr>
              <w:t xml:space="preserve"> close of the</w:t>
            </w:r>
            <w:r w:rsidRPr="00FC5F38">
              <w:rPr>
                <w:sz w:val="18"/>
                <w:szCs w:val="18"/>
              </w:rPr>
              <w:t xml:space="preserve"> next semester or the grade becomes a failu</w:t>
            </w:r>
            <w:r w:rsidR="00F909EB">
              <w:rPr>
                <w:sz w:val="18"/>
                <w:szCs w:val="18"/>
              </w:rPr>
              <w:t>re (F).  A (X) grade is included in</w:t>
            </w:r>
            <w:r w:rsidRPr="00FC5F38">
              <w:rPr>
                <w:sz w:val="18"/>
                <w:szCs w:val="18"/>
              </w:rPr>
              <w:t xml:space="preserve"> the grade point average</w:t>
            </w:r>
            <w:r w:rsidR="00F909EB">
              <w:rPr>
                <w:sz w:val="18"/>
                <w:szCs w:val="18"/>
              </w:rPr>
              <w:t xml:space="preserve"> calculation</w:t>
            </w:r>
            <w:r w:rsidRPr="00FC5F38">
              <w:rPr>
                <w:sz w:val="18"/>
                <w:szCs w:val="18"/>
              </w:rPr>
              <w:t xml:space="preserve"> as a (F) grade.</w:t>
            </w:r>
          </w:p>
        </w:tc>
      </w:tr>
    </w:tbl>
    <w:p w14:paraId="7E608510" w14:textId="77777777" w:rsidR="00D553B1" w:rsidRDefault="00D553B1" w:rsidP="00116095">
      <w:pPr>
        <w:pStyle w:val="Heading3"/>
      </w:pPr>
      <w:r>
        <w:t>Grading Policy</w:t>
      </w:r>
    </w:p>
    <w:p w14:paraId="05A59382" w14:textId="6C160CDF" w:rsidR="00B75A2A" w:rsidRDefault="00D965B6" w:rsidP="00D553B1">
      <w:r>
        <w:t>Grades will be based on the following:</w:t>
      </w:r>
    </w:p>
    <w:tbl>
      <w:tblPr>
        <w:tblW w:w="491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Grading policy for course showing various course components and their respecive point values and total points for course."/>
      </w:tblPr>
      <w:tblGrid>
        <w:gridCol w:w="3968"/>
        <w:gridCol w:w="943"/>
      </w:tblGrid>
      <w:tr w:rsidR="00B75A2A" w:rsidRPr="004B500B" w14:paraId="0DB7D659" w14:textId="77777777" w:rsidTr="00B75A2A">
        <w:trPr>
          <w:cantSplit/>
          <w:tblHeader/>
        </w:trPr>
        <w:tc>
          <w:tcPr>
            <w:tcW w:w="3968" w:type="dxa"/>
          </w:tcPr>
          <w:p w14:paraId="00BB79B1" w14:textId="6C7CFA5B" w:rsidR="00B75A2A" w:rsidRPr="004B500B" w:rsidRDefault="00B75A2A" w:rsidP="004B500B">
            <w:pPr>
              <w:keepNext/>
              <w:keepLines/>
              <w:spacing w:after="0"/>
            </w:pPr>
            <w:r w:rsidRPr="00B75A2A">
              <w:rPr>
                <w:b/>
              </w:rPr>
              <w:t>Course</w:t>
            </w:r>
            <w:r>
              <w:t xml:space="preserve"> </w:t>
            </w:r>
            <w:r>
              <w:rPr>
                <w:b/>
              </w:rPr>
              <w:t>C</w:t>
            </w:r>
            <w:r w:rsidRPr="00B75A2A">
              <w:rPr>
                <w:b/>
              </w:rPr>
              <w:t>omponent</w:t>
            </w:r>
          </w:p>
        </w:tc>
        <w:tc>
          <w:tcPr>
            <w:tcW w:w="943" w:type="dxa"/>
          </w:tcPr>
          <w:p w14:paraId="333830E0" w14:textId="22F787D6" w:rsidR="00B75A2A" w:rsidRPr="004B500B" w:rsidRDefault="00B75A2A" w:rsidP="004B500B">
            <w:pPr>
              <w:keepNext/>
              <w:keepLines/>
              <w:spacing w:after="0"/>
              <w:jc w:val="right"/>
            </w:pPr>
            <w:r w:rsidRPr="00B75A2A">
              <w:rPr>
                <w:b/>
              </w:rPr>
              <w:t>Points</w:t>
            </w:r>
          </w:p>
        </w:tc>
      </w:tr>
      <w:tr w:rsidR="00D965B6" w:rsidRPr="004B500B" w14:paraId="5D467FD7" w14:textId="77777777" w:rsidTr="004B500B">
        <w:tc>
          <w:tcPr>
            <w:tcW w:w="3968" w:type="dxa"/>
          </w:tcPr>
          <w:p w14:paraId="6FD1457A" w14:textId="77777777" w:rsidR="00D965B6" w:rsidRPr="004B500B" w:rsidRDefault="00D965B6" w:rsidP="004B500B">
            <w:pPr>
              <w:keepNext/>
              <w:keepLines/>
              <w:spacing w:after="0"/>
            </w:pPr>
            <w:r w:rsidRPr="004B500B">
              <w:t>Homework</w:t>
            </w:r>
          </w:p>
        </w:tc>
        <w:tc>
          <w:tcPr>
            <w:tcW w:w="943" w:type="dxa"/>
          </w:tcPr>
          <w:p w14:paraId="4A634478" w14:textId="77777777" w:rsidR="00D965B6" w:rsidRPr="004B500B" w:rsidRDefault="00D965B6" w:rsidP="004B500B">
            <w:pPr>
              <w:keepNext/>
              <w:keepLines/>
              <w:spacing w:after="0"/>
              <w:jc w:val="right"/>
            </w:pPr>
            <w:r w:rsidRPr="004B500B">
              <w:t>400</w:t>
            </w:r>
          </w:p>
        </w:tc>
      </w:tr>
      <w:tr w:rsidR="00D965B6" w:rsidRPr="004B500B" w14:paraId="184188E4" w14:textId="77777777" w:rsidTr="004B500B">
        <w:tc>
          <w:tcPr>
            <w:tcW w:w="3968" w:type="dxa"/>
          </w:tcPr>
          <w:p w14:paraId="74A3498C" w14:textId="77777777" w:rsidR="00D965B6" w:rsidRPr="004B500B" w:rsidRDefault="00D965B6" w:rsidP="004B500B">
            <w:pPr>
              <w:keepNext/>
              <w:keepLines/>
              <w:spacing w:after="0"/>
            </w:pPr>
            <w:r w:rsidRPr="004B500B">
              <w:t>Exams (3 exams x 300 points each)</w:t>
            </w:r>
          </w:p>
        </w:tc>
        <w:tc>
          <w:tcPr>
            <w:tcW w:w="943" w:type="dxa"/>
          </w:tcPr>
          <w:p w14:paraId="37497606" w14:textId="77777777" w:rsidR="00D965B6" w:rsidRPr="004B500B" w:rsidRDefault="00D965B6" w:rsidP="004B500B">
            <w:pPr>
              <w:keepNext/>
              <w:keepLines/>
              <w:spacing w:after="0"/>
              <w:jc w:val="right"/>
            </w:pPr>
            <w:r w:rsidRPr="004B500B">
              <w:t>900</w:t>
            </w:r>
          </w:p>
        </w:tc>
      </w:tr>
      <w:tr w:rsidR="00D965B6" w:rsidRPr="004B500B" w14:paraId="6AF7E084" w14:textId="77777777" w:rsidTr="004B500B">
        <w:tc>
          <w:tcPr>
            <w:tcW w:w="3968" w:type="dxa"/>
          </w:tcPr>
          <w:p w14:paraId="252D5BF6" w14:textId="77777777" w:rsidR="00D965B6" w:rsidRPr="004B500B" w:rsidRDefault="00D965B6" w:rsidP="004B500B">
            <w:pPr>
              <w:keepNext/>
              <w:keepLines/>
              <w:spacing w:after="0"/>
            </w:pPr>
            <w:r w:rsidRPr="004B500B">
              <w:t>Class attendance/participation</w:t>
            </w:r>
          </w:p>
        </w:tc>
        <w:tc>
          <w:tcPr>
            <w:tcW w:w="943" w:type="dxa"/>
          </w:tcPr>
          <w:p w14:paraId="582DAAA2" w14:textId="77777777" w:rsidR="00D965B6" w:rsidRPr="004B500B" w:rsidRDefault="00D965B6" w:rsidP="004B500B">
            <w:pPr>
              <w:keepNext/>
              <w:keepLines/>
              <w:spacing w:after="0"/>
              <w:jc w:val="right"/>
            </w:pPr>
            <w:r w:rsidRPr="004B500B">
              <w:t>300</w:t>
            </w:r>
          </w:p>
        </w:tc>
      </w:tr>
      <w:tr w:rsidR="00D965B6" w:rsidRPr="004B500B" w14:paraId="5A5FBB0C" w14:textId="77777777" w:rsidTr="004B500B">
        <w:tc>
          <w:tcPr>
            <w:tcW w:w="3968" w:type="dxa"/>
          </w:tcPr>
          <w:p w14:paraId="426D15B9" w14:textId="77777777" w:rsidR="00D965B6" w:rsidRPr="004B500B" w:rsidRDefault="00D965B6" w:rsidP="004B500B">
            <w:pPr>
              <w:keepNext/>
              <w:keepLines/>
              <w:spacing w:after="0"/>
            </w:pPr>
            <w:r w:rsidRPr="004B500B">
              <w:rPr>
                <w:b/>
              </w:rPr>
              <w:t>Total Points</w:t>
            </w:r>
          </w:p>
        </w:tc>
        <w:tc>
          <w:tcPr>
            <w:tcW w:w="943" w:type="dxa"/>
          </w:tcPr>
          <w:p w14:paraId="6DE73817" w14:textId="77777777" w:rsidR="00D965B6" w:rsidRPr="004B500B" w:rsidRDefault="00D965B6" w:rsidP="004B500B">
            <w:pPr>
              <w:keepNext/>
              <w:keepLines/>
              <w:spacing w:after="0"/>
              <w:jc w:val="right"/>
              <w:rPr>
                <w:b/>
              </w:rPr>
            </w:pPr>
            <w:r w:rsidRPr="004B500B">
              <w:rPr>
                <w:b/>
              </w:rPr>
              <w:t>1600</w:t>
            </w:r>
          </w:p>
        </w:tc>
      </w:tr>
    </w:tbl>
    <w:p w14:paraId="25979C65" w14:textId="77777777" w:rsidR="009D1003" w:rsidRDefault="009D1003" w:rsidP="00116095">
      <w:pPr>
        <w:pStyle w:val="Heading3"/>
      </w:pPr>
      <w:r>
        <w:t>Late Assignments</w:t>
      </w:r>
    </w:p>
    <w:p w14:paraId="44578AC9" w14:textId="77777777" w:rsidR="00772133" w:rsidRDefault="009D1003" w:rsidP="00063B13">
      <w:r>
        <w:t>Describe your late assignment policy here.</w:t>
      </w:r>
    </w:p>
    <w:p w14:paraId="6D740E6B" w14:textId="77777777" w:rsidR="00772133" w:rsidRDefault="00772133" w:rsidP="00116095">
      <w:pPr>
        <w:pStyle w:val="Heading2"/>
      </w:pPr>
      <w:r>
        <w:t>Course Policies</w:t>
      </w:r>
    </w:p>
    <w:p w14:paraId="185A1111" w14:textId="4C730301" w:rsidR="00262EC3" w:rsidRPr="005825F9" w:rsidRDefault="00772133" w:rsidP="00772133">
      <w:pPr>
        <w:rPr>
          <w:i/>
          <w:color w:val="000000"/>
        </w:rPr>
      </w:pPr>
      <w:r w:rsidRPr="005825F9">
        <w:rPr>
          <w:i/>
          <w:color w:val="000000"/>
        </w:rPr>
        <w:t>Behavioral standards, attendance, group work/collaboration, safety regulations, etc.</w:t>
      </w:r>
      <w:r w:rsidR="008650BC" w:rsidRPr="005825F9">
        <w:rPr>
          <w:i/>
          <w:color w:val="000000"/>
        </w:rPr>
        <w:t xml:space="preserve">  </w:t>
      </w:r>
      <w:r w:rsidR="00194208" w:rsidRPr="005825F9">
        <w:rPr>
          <w:i/>
          <w:color w:val="000000"/>
        </w:rPr>
        <w:t>(</w:t>
      </w:r>
      <w:r w:rsidR="008650BC" w:rsidRPr="005825F9">
        <w:rPr>
          <w:i/>
          <w:color w:val="000000"/>
        </w:rPr>
        <w:t>Try to keep syllabus language POSITIVE and explain reasons for policies.   Remember, reading this syllabus may provide your students’ first impression of you.</w:t>
      </w:r>
      <w:r w:rsidR="00194208" w:rsidRPr="005825F9">
        <w:rPr>
          <w:i/>
          <w:color w:val="000000"/>
        </w:rPr>
        <w:t>)</w:t>
      </w:r>
      <w:r w:rsidR="008650BC" w:rsidRPr="005825F9">
        <w:rPr>
          <w:i/>
          <w:color w:val="000000"/>
        </w:rPr>
        <w:t xml:space="preserve"> </w:t>
      </w:r>
    </w:p>
    <w:p w14:paraId="524D65C2" w14:textId="53526870" w:rsidR="00832539" w:rsidRDefault="00832539" w:rsidP="00772133">
      <w:pPr>
        <w:rPr>
          <w:color w:val="000000"/>
        </w:rPr>
      </w:pPr>
      <w:r>
        <w:rPr>
          <w:color w:val="000000"/>
        </w:rPr>
        <w:t xml:space="preserve">You may also wish to consider including a statement encouraging the establishment of an inclusive classroom environment such as the one below and/or </w:t>
      </w:r>
      <w:hyperlink r:id="rId14" w:history="1">
        <w:r w:rsidR="00B41EC4">
          <w:rPr>
            <w:rStyle w:val="Hyperlink"/>
          </w:rPr>
          <w:t>include the “CommUNITY” wordmark</w:t>
        </w:r>
        <w:r w:rsidRPr="00832539">
          <w:rPr>
            <w:rStyle w:val="Hyperlink"/>
          </w:rPr>
          <w:t xml:space="preserve">. </w:t>
        </w:r>
      </w:hyperlink>
      <w:r>
        <w:rPr>
          <w:color w:val="000000"/>
        </w:rPr>
        <w:t xml:space="preserve"> </w:t>
      </w:r>
      <w:r w:rsidR="00D1444C" w:rsidRPr="00D1444C">
        <w:rPr>
          <w:color w:val="000000"/>
          <w:sz w:val="21"/>
          <w:szCs w:val="21"/>
        </w:rPr>
        <w:t>[</w:t>
      </w:r>
      <w:r w:rsidR="001439DA" w:rsidRPr="00D1444C">
        <w:rPr>
          <w:color w:val="000000"/>
          <w:sz w:val="21"/>
          <w:szCs w:val="21"/>
        </w:rPr>
        <w:t>https://www.mtu.edu/diversity/unity</w:t>
      </w:r>
      <w:r w:rsidR="00D1444C" w:rsidRPr="00D1444C">
        <w:rPr>
          <w:color w:val="000000"/>
          <w:sz w:val="21"/>
          <w:szCs w:val="21"/>
        </w:rPr>
        <w:t>]</w:t>
      </w:r>
    </w:p>
    <w:p w14:paraId="7E45A03C" w14:textId="77777777" w:rsidR="008D256B" w:rsidRDefault="00BA39FB" w:rsidP="00832539">
      <w:pPr>
        <w:rPr>
          <w:color w:val="C0504D"/>
        </w:rPr>
      </w:pPr>
      <w:r w:rsidRPr="00431578">
        <w:t>Example courtesy of Adrien</w:t>
      </w:r>
      <w:r w:rsidR="00832539" w:rsidRPr="00431578">
        <w:t>n</w:t>
      </w:r>
      <w:r w:rsidRPr="00431578">
        <w:t>e</w:t>
      </w:r>
      <w:r w:rsidR="00832539" w:rsidRPr="00431578">
        <w:t xml:space="preserve"> Minerick and Renee Wells:</w:t>
      </w:r>
    </w:p>
    <w:p w14:paraId="5021190E" w14:textId="31770D61" w:rsidR="00832539" w:rsidRDefault="00832539" w:rsidP="00832539">
      <w:pPr>
        <w:rPr>
          <w:color w:val="000000"/>
        </w:rPr>
      </w:pPr>
      <w:r w:rsidRPr="00832539">
        <w:rPr>
          <w:color w:val="000000"/>
        </w:rPr>
        <w:t xml:space="preserve"> “We are all members of an academic community where it is our shared responsibility to cultivate a climate where all students/individuals are valued and where both they and their ideas are treated with respect.”</w:t>
      </w:r>
    </w:p>
    <w:p w14:paraId="3F49091F" w14:textId="77777777" w:rsidR="00562938" w:rsidRDefault="00562938" w:rsidP="00832539">
      <w:pPr>
        <w:rPr>
          <w:color w:val="000000"/>
        </w:rPr>
      </w:pPr>
    </w:p>
    <w:p w14:paraId="3ACC30CC" w14:textId="2F445D03" w:rsidR="00CF5962" w:rsidRPr="00CF5962" w:rsidRDefault="002E512B" w:rsidP="00832539">
      <w:r>
        <w:lastRenderedPageBreak/>
        <w:t xml:space="preserve">And/or choose </w:t>
      </w:r>
      <w:r w:rsidR="00CF5962" w:rsidRPr="00CF5962">
        <w:t>to include information about student mental health:</w:t>
      </w:r>
    </w:p>
    <w:p w14:paraId="07F43249" w14:textId="338F3B66" w:rsidR="00B17677" w:rsidRPr="00431578" w:rsidRDefault="00B17677" w:rsidP="00832539">
      <w:r w:rsidRPr="00431578">
        <w:t>Example courtesy of Whitney</w:t>
      </w:r>
      <w:r w:rsidR="009C6A6D">
        <w:t xml:space="preserve"> Boro</w:t>
      </w:r>
      <w:r w:rsidR="00562938" w:rsidRPr="00431578">
        <w:t>ski:</w:t>
      </w:r>
    </w:p>
    <w:p w14:paraId="4184C2DF" w14:textId="23A3B341" w:rsidR="007B2417" w:rsidRDefault="007B2417" w:rsidP="007B2417">
      <w:pPr>
        <w:rPr>
          <w:rFonts w:eastAsia="Times New Roman"/>
          <w:color w:val="000000"/>
          <w:u w:val="single"/>
        </w:rPr>
      </w:pPr>
      <w:r w:rsidRPr="007B2417">
        <w:rPr>
          <w:rFonts w:eastAsia="Times New Roman"/>
          <w:color w:val="000000"/>
        </w:rPr>
        <w:t xml:space="preserve">Michigan </w:t>
      </w:r>
      <w:r w:rsidR="000D4D4E" w:rsidRPr="007B2417">
        <w:rPr>
          <w:rFonts w:eastAsia="Times New Roman"/>
          <w:color w:val="000000"/>
        </w:rPr>
        <w:t>Tech is</w:t>
      </w:r>
      <w:r w:rsidRPr="007B2417">
        <w:rPr>
          <w:rFonts w:eastAsia="Times New Roman"/>
          <w:color w:val="000000"/>
        </w:rPr>
        <w:t xml:space="preserve"> committed to advancing the mental health and well-being of its students.  If you or someone you know is feeling overwhelmed, depressed, and/or in need of support, services are available.  For help or to find additional resources, cont</w:t>
      </w:r>
      <w:r w:rsidR="002F5443">
        <w:rPr>
          <w:rFonts w:eastAsia="Times New Roman"/>
          <w:color w:val="000000"/>
        </w:rPr>
        <w:t>act Counseling Services at 906-</w:t>
      </w:r>
      <w:r w:rsidRPr="007B2417">
        <w:rPr>
          <w:rFonts w:eastAsia="Times New Roman"/>
          <w:color w:val="000000"/>
        </w:rPr>
        <w:t>48</w:t>
      </w:r>
      <w:r>
        <w:rPr>
          <w:rFonts w:eastAsia="Times New Roman"/>
          <w:color w:val="000000"/>
        </w:rPr>
        <w:t xml:space="preserve">7-2538 or visit the </w:t>
      </w:r>
      <w:hyperlink r:id="rId15" w:history="1">
        <w:r w:rsidRPr="007B2417">
          <w:rPr>
            <w:rStyle w:val="Hyperlink"/>
            <w:rFonts w:eastAsia="Times New Roman"/>
          </w:rPr>
          <w:t>Counseling Services website</w:t>
        </w:r>
      </w:hyperlink>
      <w:r w:rsidR="00D1444C">
        <w:rPr>
          <w:rFonts w:eastAsia="Times New Roman"/>
          <w:color w:val="000000"/>
        </w:rPr>
        <w:t xml:space="preserve"> </w:t>
      </w:r>
      <w:r w:rsidR="00D1444C" w:rsidRPr="00D1444C">
        <w:rPr>
          <w:rFonts w:eastAsia="Times New Roman"/>
          <w:color w:val="000000"/>
          <w:sz w:val="21"/>
          <w:szCs w:val="21"/>
        </w:rPr>
        <w:t>[http://www.mtu.edu/counseling].</w:t>
      </w:r>
    </w:p>
    <w:p w14:paraId="26D6ADF6" w14:textId="77777777" w:rsidR="00330D16" w:rsidRPr="006003C6" w:rsidRDefault="00330D16" w:rsidP="00116095">
      <w:pPr>
        <w:pStyle w:val="Heading2"/>
        <w:rPr>
          <w:sz w:val="27"/>
          <w:szCs w:val="27"/>
        </w:rPr>
      </w:pPr>
      <w:r w:rsidRPr="006003C6">
        <w:t>Academic Integrity Rules</w:t>
      </w:r>
    </w:p>
    <w:p w14:paraId="14DC8E1C" w14:textId="77777777" w:rsidR="00330D16" w:rsidRPr="00D02F4D" w:rsidRDefault="00330D16" w:rsidP="00330D16">
      <w:pPr>
        <w:pStyle w:val="NormalWeb"/>
        <w:spacing w:before="0" w:beforeAutospacing="0" w:after="200" w:afterAutospacing="0"/>
        <w:rPr>
          <w:i/>
        </w:rPr>
      </w:pPr>
      <w:r w:rsidRPr="00D02F4D">
        <w:rPr>
          <w:rFonts w:ascii="Cambria" w:hAnsi="Cambria"/>
          <w:i/>
          <w:color w:val="000000"/>
        </w:rPr>
        <w:t>Specific course rules or policies regarding cheating, plagiarism, fabrication, and/or facilitation of academic misconduct.</w:t>
      </w:r>
    </w:p>
    <w:p w14:paraId="6C44968B" w14:textId="4F2E209E" w:rsidR="00330D16" w:rsidRDefault="00330D16" w:rsidP="00330D16">
      <w:pPr>
        <w:pStyle w:val="NormalWeb"/>
        <w:spacing w:before="0" w:beforeAutospacing="0" w:after="200" w:afterAutospacing="0"/>
      </w:pPr>
      <w:r w:rsidRPr="00D02F4D">
        <w:rPr>
          <w:rFonts w:ascii="Cambria" w:hAnsi="Cambria"/>
        </w:rPr>
        <w:t xml:space="preserve">Examples: </w:t>
      </w:r>
      <w:r w:rsidR="00D02F4D">
        <w:rPr>
          <w:rFonts w:ascii="Cambria" w:hAnsi="Cambria"/>
        </w:rPr>
        <w:t xml:space="preserve"> </w:t>
      </w:r>
      <w:r>
        <w:rPr>
          <w:rFonts w:ascii="Cambria" w:hAnsi="Cambria"/>
          <w:color w:val="000000"/>
        </w:rPr>
        <w:t>Students may discuss homework assignments (if authorized), but are expected to individually work/write/solve any and all submitted work.   All authorized resources used, including but not limited to internet sites (</w:t>
      </w:r>
      <w:r w:rsidR="00C808F1">
        <w:rPr>
          <w:rFonts w:ascii="Cambria" w:hAnsi="Cambria"/>
          <w:color w:val="000000"/>
        </w:rPr>
        <w:t>i.e.,</w:t>
      </w:r>
      <w:r>
        <w:rPr>
          <w:rFonts w:ascii="Cambria" w:hAnsi="Cambria"/>
          <w:color w:val="000000"/>
        </w:rPr>
        <w:t xml:space="preserve"> Chegg, Study Soup, Course Hero, etc.), </w:t>
      </w:r>
      <w:r w:rsidR="00C808F1">
        <w:rPr>
          <w:rFonts w:ascii="Cambria" w:hAnsi="Cambria"/>
          <w:color w:val="000000"/>
        </w:rPr>
        <w:t xml:space="preserve">artificial intelligence tools, etc., </w:t>
      </w:r>
      <w:r>
        <w:rPr>
          <w:rFonts w:ascii="Cambria" w:hAnsi="Cambria"/>
          <w:color w:val="000000"/>
        </w:rPr>
        <w:t>should be appropriately cited. Please restrict all use of cell phones and/or other electronic devices during class to course-related activities.   The focus of class time should be interaction between students, and with the instructor.  Any other unauthorized activities are likely to be distracting to other</w:t>
      </w:r>
      <w:r w:rsidR="00BA4C80">
        <w:rPr>
          <w:rFonts w:ascii="Cambria" w:hAnsi="Cambria"/>
          <w:color w:val="000000"/>
        </w:rPr>
        <w:t xml:space="preserve"> students and the instructor.  </w:t>
      </w:r>
      <w:r>
        <w:rPr>
          <w:rFonts w:ascii="Cambria" w:hAnsi="Cambria"/>
          <w:color w:val="000000"/>
        </w:rPr>
        <w:t>Please make sure to bring a calculator with you to class, so you can be appropriately prepared for assignments and/or exams.  Calculators on other devices (computers, phones, etc.)  are not allowed to ensure students do not communic</w:t>
      </w:r>
      <w:r w:rsidR="00BA4C80">
        <w:rPr>
          <w:rFonts w:ascii="Cambria" w:hAnsi="Cambria"/>
          <w:color w:val="000000"/>
        </w:rPr>
        <w:t>ate with others during exams.  </w:t>
      </w:r>
      <w:r>
        <w:rPr>
          <w:rFonts w:ascii="Cambria" w:hAnsi="Cambria"/>
          <w:color w:val="000000"/>
        </w:rPr>
        <w:t>Because it’s important to everyone at Michigan Tech that academic standards be maintained,  academic misconduct may result in an appropriate conduct sanction/educational condition(s) imposed by the Office of Academic and Community Conduct and/or in an academic penalty (lower grade/failing grade) imposed by the faculty.</w:t>
      </w:r>
    </w:p>
    <w:p w14:paraId="0C180931" w14:textId="11264C19" w:rsidR="00D5594A" w:rsidRDefault="00330D16" w:rsidP="00F24CAB">
      <w:pPr>
        <w:rPr>
          <w:sz w:val="22"/>
          <w:szCs w:val="22"/>
        </w:rPr>
      </w:pPr>
      <w:r w:rsidRPr="00330D16">
        <w:rPr>
          <w:color w:val="000000"/>
        </w:rPr>
        <w:t xml:space="preserve">For more details on </w:t>
      </w:r>
      <w:r w:rsidR="006376FC">
        <w:rPr>
          <w:color w:val="000000"/>
        </w:rPr>
        <w:t>academic integrity, please review</w:t>
      </w:r>
      <w:r w:rsidRPr="00330D16">
        <w:rPr>
          <w:color w:val="000000"/>
        </w:rPr>
        <w:t xml:space="preserve"> the </w:t>
      </w:r>
      <w:hyperlink r:id="rId16" w:tooltip="Academic Integrity Policy of Michigan Tech" w:history="1">
        <w:r w:rsidR="00F24CAB">
          <w:rPr>
            <w:rStyle w:val="Hyperlink"/>
          </w:rPr>
          <w:t>Academic Integrity Policy of Michigan Tech</w:t>
        </w:r>
      </w:hyperlink>
      <w:r w:rsidR="00D5594A">
        <w:t xml:space="preserve"> </w:t>
      </w:r>
      <w:r w:rsidR="0047416F" w:rsidRPr="00D1444C">
        <w:rPr>
          <w:sz w:val="21"/>
          <w:szCs w:val="21"/>
        </w:rPr>
        <w:t>[</w:t>
      </w:r>
      <w:r w:rsidR="00D5594A" w:rsidRPr="00D1444C">
        <w:rPr>
          <w:sz w:val="21"/>
          <w:szCs w:val="21"/>
        </w:rPr>
        <w:t>http://www.admin.mtu.edu/usenate/policies/p109-1.htm</w:t>
      </w:r>
      <w:r w:rsidR="0047416F" w:rsidRPr="00D1444C">
        <w:rPr>
          <w:sz w:val="21"/>
          <w:szCs w:val="21"/>
        </w:rPr>
        <w:t>]</w:t>
      </w:r>
      <w:r w:rsidR="00F24CAB" w:rsidRPr="00D1444C">
        <w:rPr>
          <w:sz w:val="21"/>
          <w:szCs w:val="21"/>
        </w:rPr>
        <w:t>.</w:t>
      </w:r>
    </w:p>
    <w:p w14:paraId="40C00143" w14:textId="77777777" w:rsidR="00F24CAB" w:rsidRDefault="00F24CAB" w:rsidP="00F24CAB"/>
    <w:p w14:paraId="45F6AE82" w14:textId="5C8C43F6" w:rsidR="00DC10AA" w:rsidRDefault="00DC10AA" w:rsidP="00116095">
      <w:pPr>
        <w:pStyle w:val="Heading2"/>
      </w:pPr>
      <w:r>
        <w:t>University Policies</w:t>
      </w:r>
    </w:p>
    <w:p w14:paraId="23917A95" w14:textId="77777777" w:rsidR="00832539" w:rsidRPr="00D02F4D" w:rsidRDefault="00832539" w:rsidP="0047558A">
      <w:pPr>
        <w:rPr>
          <w:i/>
        </w:rPr>
      </w:pPr>
      <w:r w:rsidRPr="00D02F4D">
        <w:rPr>
          <w:i/>
        </w:rPr>
        <w:t xml:space="preserve">Language and links in this section should be included on all syllabi to ensure compliance with Senate and governmental requirements.  </w:t>
      </w:r>
    </w:p>
    <w:p w14:paraId="1F18794D" w14:textId="77777777" w:rsidR="0047558A" w:rsidRPr="0047558A" w:rsidRDefault="0047558A" w:rsidP="0047558A">
      <w:r w:rsidRPr="00372A94">
        <w:t>Student work products (exams, essays, projects, etc.) may be used for purposes of university, program, or course assessment.  All work used for assessment purposes will not include any individual student identification.</w:t>
      </w:r>
    </w:p>
    <w:p w14:paraId="08F24A47" w14:textId="746537E2" w:rsidR="00DC10AA" w:rsidRPr="00D1444C" w:rsidRDefault="00DC10AA" w:rsidP="007C30D9">
      <w:pPr>
        <w:pStyle w:val="NormalWeb"/>
        <w:rPr>
          <w:rFonts w:ascii="Cambria" w:hAnsi="Cambria" w:cs="Arial"/>
          <w:sz w:val="21"/>
          <w:szCs w:val="21"/>
          <w:shd w:val="clear" w:color="auto" w:fill="FFFFFF"/>
        </w:rPr>
      </w:pPr>
      <w:r w:rsidRPr="00C5522C">
        <w:rPr>
          <w:rFonts w:ascii="Cambria" w:hAnsi="Cambria" w:cs="Arial"/>
          <w:color w:val="222222"/>
          <w:shd w:val="clear" w:color="auto" w:fill="FFFFFF"/>
        </w:rPr>
        <w:t xml:space="preserve">Michigan Tech has standard policies on academic misconduct and complies </w:t>
      </w:r>
      <w:r w:rsidR="004B500B" w:rsidRPr="00C5522C">
        <w:rPr>
          <w:rFonts w:ascii="Cambria" w:hAnsi="Cambria" w:cs="Arial"/>
          <w:color w:val="222222"/>
          <w:shd w:val="clear" w:color="auto" w:fill="FFFFFF"/>
        </w:rPr>
        <w:t>with all federal and state laws and regulations regarding discrimination, including the Americans with Disabilities Act of 1990. For more information abo</w:t>
      </w:r>
      <w:r w:rsidR="00BD5FB5">
        <w:rPr>
          <w:rFonts w:ascii="Cambria" w:hAnsi="Cambria" w:cs="Arial"/>
          <w:color w:val="222222"/>
          <w:shd w:val="clear" w:color="auto" w:fill="FFFFFF"/>
        </w:rPr>
        <w:t>ut reasonable accommodation</w:t>
      </w:r>
      <w:r w:rsidR="00A54C23">
        <w:rPr>
          <w:rFonts w:ascii="Cambria" w:hAnsi="Cambria" w:cs="Arial"/>
          <w:color w:val="222222"/>
          <w:shd w:val="clear" w:color="auto" w:fill="FFFFFF"/>
        </w:rPr>
        <w:t>s</w:t>
      </w:r>
      <w:r w:rsidR="00BD5FB5">
        <w:rPr>
          <w:rFonts w:ascii="Cambria" w:hAnsi="Cambria" w:cs="Arial"/>
          <w:color w:val="222222"/>
          <w:shd w:val="clear" w:color="auto" w:fill="FFFFFF"/>
        </w:rPr>
        <w:t xml:space="preserve"> </w:t>
      </w:r>
      <w:r w:rsidR="004B500B" w:rsidRPr="00C5522C">
        <w:rPr>
          <w:rFonts w:ascii="Cambria" w:hAnsi="Cambria" w:cs="Arial"/>
          <w:color w:val="222222"/>
          <w:shd w:val="clear" w:color="auto" w:fill="FFFFFF"/>
        </w:rPr>
        <w:t>or equal access to education or servic</w:t>
      </w:r>
      <w:r w:rsidR="00F66BE3">
        <w:rPr>
          <w:rFonts w:ascii="Cambria" w:hAnsi="Cambria" w:cs="Arial"/>
          <w:color w:val="222222"/>
          <w:shd w:val="clear" w:color="auto" w:fill="FFFFFF"/>
        </w:rPr>
        <w:t xml:space="preserve">es </w:t>
      </w:r>
      <w:r w:rsidR="000F7D8A">
        <w:rPr>
          <w:rFonts w:ascii="Cambria" w:hAnsi="Cambria" w:cs="Arial"/>
          <w:color w:val="222222"/>
          <w:shd w:val="clear" w:color="auto" w:fill="FFFFFF"/>
        </w:rPr>
        <w:t>at Michigan Tech, please call the</w:t>
      </w:r>
      <w:r w:rsidR="00832539" w:rsidRPr="00C5522C">
        <w:rPr>
          <w:rFonts w:ascii="Cambria" w:hAnsi="Cambria" w:cs="Arial"/>
          <w:color w:val="222222"/>
          <w:shd w:val="clear" w:color="auto" w:fill="FFFFFF"/>
        </w:rPr>
        <w:t xml:space="preserve"> Dean of Students Office</w:t>
      </w:r>
      <w:r w:rsidR="000F7D8A">
        <w:rPr>
          <w:rFonts w:ascii="Cambria" w:hAnsi="Cambria" w:cs="Arial"/>
          <w:color w:val="222222"/>
          <w:shd w:val="clear" w:color="auto" w:fill="FFFFFF"/>
        </w:rPr>
        <w:t xml:space="preserve"> at </w:t>
      </w:r>
      <w:r w:rsidR="00BD5FB5" w:rsidRPr="00F66BE3">
        <w:rPr>
          <w:rFonts w:ascii="Cambria" w:hAnsi="Cambria" w:cs="Arial"/>
          <w:shd w:val="clear" w:color="auto" w:fill="FFFFFF"/>
        </w:rPr>
        <w:t>906-487-2212</w:t>
      </w:r>
      <w:r w:rsidR="00701BDC">
        <w:rPr>
          <w:rFonts w:ascii="Cambria" w:hAnsi="Cambria" w:cs="Arial"/>
          <w:shd w:val="clear" w:color="auto" w:fill="FFFFFF"/>
        </w:rPr>
        <w:t xml:space="preserve">. </w:t>
      </w:r>
      <w:r w:rsidR="000F7D8A">
        <w:rPr>
          <w:rFonts w:ascii="Cambria" w:hAnsi="Cambria" w:cs="Arial"/>
          <w:shd w:val="clear" w:color="auto" w:fill="FFFFFF"/>
        </w:rPr>
        <w:t xml:space="preserve"> </w:t>
      </w:r>
      <w:r w:rsidR="00701BDC">
        <w:rPr>
          <w:rFonts w:ascii="Cambria" w:hAnsi="Cambria" w:cs="Arial"/>
          <w:shd w:val="clear" w:color="auto" w:fill="FFFFFF"/>
        </w:rPr>
        <w:t xml:space="preserve">More information is also available from the </w:t>
      </w:r>
      <w:hyperlink r:id="rId17" w:history="1">
        <w:r w:rsidR="000D19EF" w:rsidRPr="0098276B">
          <w:rPr>
            <w:rStyle w:val="Hyperlink"/>
            <w:rFonts w:ascii="Cambria" w:hAnsi="Cambria" w:cs="Arial"/>
            <w:shd w:val="clear" w:color="auto" w:fill="FFFFFF"/>
          </w:rPr>
          <w:t>Syllabi Policies webpage</w:t>
        </w:r>
      </w:hyperlink>
      <w:r w:rsidR="007F0AEB">
        <w:rPr>
          <w:rFonts w:ascii="Cambria" w:hAnsi="Cambria" w:cs="Arial"/>
          <w:shd w:val="clear" w:color="auto" w:fill="FFFFFF"/>
        </w:rPr>
        <w:t xml:space="preserve"> </w:t>
      </w:r>
      <w:r w:rsidR="0047416F" w:rsidRPr="00D1444C">
        <w:rPr>
          <w:rFonts w:ascii="Cambria" w:hAnsi="Cambria" w:cs="Arial"/>
          <w:sz w:val="21"/>
          <w:szCs w:val="21"/>
          <w:shd w:val="clear" w:color="auto" w:fill="FFFFFF"/>
        </w:rPr>
        <w:t>[http://www.mtu.edu/ctl/instructionalresources/syllabus/syllabus_policies.html]</w:t>
      </w:r>
      <w:r w:rsidR="007F0AEB" w:rsidRPr="00D1444C">
        <w:rPr>
          <w:rFonts w:ascii="Cambria" w:hAnsi="Cambria" w:cs="Arial"/>
          <w:sz w:val="21"/>
          <w:szCs w:val="21"/>
          <w:shd w:val="clear" w:color="auto" w:fill="FFFFFF"/>
        </w:rPr>
        <w:t>.</w:t>
      </w:r>
    </w:p>
    <w:p w14:paraId="741DCF83" w14:textId="77777777" w:rsidR="009A392D" w:rsidRPr="003C1501" w:rsidRDefault="009A392D" w:rsidP="00116095">
      <w:pPr>
        <w:pStyle w:val="Heading3"/>
        <w:rPr>
          <w:rStyle w:val="Hyperlink"/>
          <w:b w:val="0"/>
          <w:bCs w:val="0"/>
          <w:iCs w:val="0"/>
          <w:u w:val="none"/>
        </w:rPr>
      </w:pPr>
    </w:p>
    <w:p w14:paraId="6C074AEC" w14:textId="0A85075E" w:rsidR="00DC10AA" w:rsidRPr="009D1003" w:rsidRDefault="00DC10AA" w:rsidP="00116095">
      <w:pPr>
        <w:pStyle w:val="Heading2"/>
      </w:pPr>
      <w:r>
        <w:t>Course Schedule</w:t>
      </w:r>
      <w:r w:rsidR="0064699D">
        <w:t xml:space="preserve"> (example dates only)</w:t>
      </w:r>
    </w:p>
    <w:p w14:paraId="6ED239B7" w14:textId="77777777" w:rsidR="00DC10AA" w:rsidRPr="006E3B88" w:rsidRDefault="00DC10AA" w:rsidP="00F050A6">
      <w:pPr>
        <w:pStyle w:val="Heading3"/>
      </w:pPr>
      <w:r w:rsidRPr="006E3B88">
        <w:t>Week 1</w:t>
      </w:r>
    </w:p>
    <w:p w14:paraId="11FD1699" w14:textId="152B72AB" w:rsidR="008D256B" w:rsidRDefault="008D256B" w:rsidP="00DC10AA">
      <w:pPr>
        <w:spacing w:after="0"/>
      </w:pPr>
      <w:r>
        <w:rPr>
          <w:i/>
        </w:rPr>
        <w:t>M</w:t>
      </w:r>
      <w:r w:rsidR="00DC10AA">
        <w:rPr>
          <w:i/>
        </w:rPr>
        <w:t xml:space="preserve"> </w:t>
      </w:r>
      <w:r w:rsidR="00CE0E34">
        <w:rPr>
          <w:i/>
        </w:rPr>
        <w:t>8</w:t>
      </w:r>
      <w:r w:rsidR="00DC10AA">
        <w:rPr>
          <w:i/>
        </w:rPr>
        <w:t>/</w:t>
      </w:r>
      <w:r w:rsidR="00CE0E34">
        <w:rPr>
          <w:i/>
        </w:rPr>
        <w:t>28</w:t>
      </w:r>
      <w:r w:rsidR="00DC10AA">
        <w:rPr>
          <w:i/>
        </w:rPr>
        <w:tab/>
      </w:r>
      <w:r w:rsidR="00CE0E34">
        <w:rPr>
          <w:i/>
        </w:rPr>
        <w:t>Review Syllabus, course policies</w:t>
      </w:r>
    </w:p>
    <w:p w14:paraId="35589B76" w14:textId="5C7C8937" w:rsidR="00DC10AA" w:rsidRDefault="00B17677" w:rsidP="00DC10AA">
      <w:pPr>
        <w:spacing w:after="0"/>
      </w:pPr>
      <w:r>
        <w:rPr>
          <w:i/>
        </w:rPr>
        <w:t xml:space="preserve">W </w:t>
      </w:r>
      <w:r w:rsidR="00CE0E34">
        <w:rPr>
          <w:i/>
        </w:rPr>
        <w:t>8</w:t>
      </w:r>
      <w:r>
        <w:rPr>
          <w:i/>
        </w:rPr>
        <w:t>/</w:t>
      </w:r>
      <w:r w:rsidR="00CE0E34">
        <w:rPr>
          <w:i/>
        </w:rPr>
        <w:t>30</w:t>
      </w:r>
      <w:r w:rsidR="00B015FD">
        <w:tab/>
      </w:r>
      <w:r w:rsidR="00DC10AA">
        <w:t>Course introduction</w:t>
      </w:r>
    </w:p>
    <w:p w14:paraId="1EA40EAB" w14:textId="77777777" w:rsidR="00C54A67" w:rsidRDefault="00063B13" w:rsidP="00C54A67">
      <w:r>
        <w:tab/>
      </w:r>
      <w:r>
        <w:tab/>
        <w:t>Chapter 1 – Introduction to Computer Science</w:t>
      </w:r>
    </w:p>
    <w:p w14:paraId="448D7116" w14:textId="77777777" w:rsidR="00C54A67" w:rsidRDefault="00236D9B" w:rsidP="00C54A67">
      <w:r w:rsidRPr="00236D9B">
        <w:rPr>
          <w:i/>
        </w:rPr>
        <w:t>F 9/</w:t>
      </w:r>
      <w:r w:rsidR="00CE0E34">
        <w:rPr>
          <w:i/>
        </w:rPr>
        <w:t>1</w:t>
      </w:r>
      <w:r>
        <w:tab/>
      </w:r>
      <w:r>
        <w:tab/>
        <w:t>Chapter 2 – Binary Numbers</w:t>
      </w:r>
    </w:p>
    <w:p w14:paraId="4C3A0529" w14:textId="351A1467" w:rsidR="00236D9B" w:rsidRPr="00C54A67" w:rsidRDefault="00236D9B" w:rsidP="00C54A67">
      <w:pPr>
        <w:ind w:left="720" w:firstLine="720"/>
      </w:pPr>
      <w:r w:rsidRPr="00236D9B">
        <w:rPr>
          <w:b/>
        </w:rPr>
        <w:t>HW Due: pg</w:t>
      </w:r>
      <w:r w:rsidR="00CF5506">
        <w:rPr>
          <w:b/>
        </w:rPr>
        <w:t>. 50</w:t>
      </w:r>
      <w:r w:rsidRPr="00236D9B">
        <w:rPr>
          <w:b/>
        </w:rPr>
        <w:t xml:space="preserve"> #1-6</w:t>
      </w:r>
    </w:p>
    <w:p w14:paraId="2D3BAE62" w14:textId="77777777" w:rsidR="00236D9B" w:rsidRPr="00CF5506" w:rsidRDefault="00236D9B" w:rsidP="00F050A6">
      <w:pPr>
        <w:pStyle w:val="Heading3"/>
      </w:pPr>
      <w:r w:rsidRPr="00CF5506">
        <w:t>Week 2</w:t>
      </w:r>
    </w:p>
    <w:p w14:paraId="30D91F1A" w14:textId="77777777" w:rsidR="00CE0E34" w:rsidRDefault="00B17677" w:rsidP="00236D9B">
      <w:pPr>
        <w:spacing w:after="0"/>
      </w:pPr>
      <w:r>
        <w:rPr>
          <w:i/>
        </w:rPr>
        <w:t>M 9/</w:t>
      </w:r>
      <w:r w:rsidR="00CE0E34">
        <w:rPr>
          <w:i/>
        </w:rPr>
        <w:t>4</w:t>
      </w:r>
      <w:r w:rsidR="00CE0E34">
        <w:rPr>
          <w:i/>
        </w:rPr>
        <w:tab/>
      </w:r>
      <w:r w:rsidR="008D256B">
        <w:rPr>
          <w:i/>
        </w:rPr>
        <w:tab/>
      </w:r>
      <w:r w:rsidR="00CE0E34">
        <w:t xml:space="preserve">LABOR DAY, No class </w:t>
      </w:r>
    </w:p>
    <w:p w14:paraId="659DB94B" w14:textId="51833019" w:rsidR="00236D9B" w:rsidRDefault="00236D9B" w:rsidP="00CE0E34">
      <w:pPr>
        <w:spacing w:after="0"/>
        <w:ind w:left="720" w:firstLine="720"/>
      </w:pPr>
      <w:r>
        <w:t>Chapter 3 – Programming Languages</w:t>
      </w:r>
    </w:p>
    <w:p w14:paraId="6EDA6E53" w14:textId="73BE2C01" w:rsidR="006E3B88" w:rsidRDefault="00B17677" w:rsidP="00236D9B">
      <w:pPr>
        <w:spacing w:after="0"/>
      </w:pPr>
      <w:r>
        <w:rPr>
          <w:i/>
        </w:rPr>
        <w:t>W 9/</w:t>
      </w:r>
      <w:r w:rsidR="00C54A67">
        <w:rPr>
          <w:i/>
        </w:rPr>
        <w:t>6</w:t>
      </w:r>
      <w:r w:rsidR="00236D9B">
        <w:rPr>
          <w:i/>
        </w:rPr>
        <w:tab/>
      </w:r>
      <w:r w:rsidR="00236D9B">
        <w:t>Chapter 3 – Programming Languages (cont.)</w:t>
      </w:r>
    </w:p>
    <w:p w14:paraId="4CC75E90" w14:textId="610751CC" w:rsidR="00933DEE" w:rsidRDefault="006E3B88" w:rsidP="00ED5120">
      <w:pPr>
        <w:spacing w:after="0"/>
        <w:rPr>
          <w:b/>
          <w:i/>
          <w:color w:val="17365D"/>
        </w:rPr>
      </w:pPr>
      <w:r w:rsidRPr="006E3B88">
        <w:rPr>
          <w:b/>
          <w:i/>
          <w:color w:val="548DD4"/>
        </w:rPr>
        <w:tab/>
      </w:r>
      <w:r w:rsidRPr="006E3B88">
        <w:rPr>
          <w:b/>
          <w:i/>
          <w:color w:val="548DD4"/>
        </w:rPr>
        <w:tab/>
      </w:r>
      <w:r w:rsidRPr="006E3B88">
        <w:rPr>
          <w:b/>
          <w:i/>
          <w:color w:val="17365D"/>
        </w:rPr>
        <w:t>Last day to drop full semester courses with a refund</w:t>
      </w:r>
    </w:p>
    <w:p w14:paraId="17839042" w14:textId="70D9DD37" w:rsidR="00ED5120" w:rsidRDefault="00933DEE" w:rsidP="00933DEE">
      <w:pPr>
        <w:spacing w:after="0"/>
        <w:ind w:left="720" w:firstLine="720"/>
        <w:rPr>
          <w:b/>
          <w:i/>
          <w:color w:val="17365D"/>
        </w:rPr>
      </w:pPr>
      <w:r w:rsidRPr="00933DEE">
        <w:rPr>
          <w:b/>
          <w:i/>
          <w:color w:val="17365D"/>
        </w:rPr>
        <w:t>Last day to add full semester courses or change a section</w:t>
      </w:r>
    </w:p>
    <w:p w14:paraId="79DA74DC" w14:textId="77777777" w:rsidR="00C54A67" w:rsidRDefault="00B17677" w:rsidP="00C54A67">
      <w:pPr>
        <w:spacing w:after="0"/>
      </w:pPr>
      <w:r>
        <w:rPr>
          <w:i/>
        </w:rPr>
        <w:t>F 9/</w:t>
      </w:r>
      <w:r w:rsidR="00C54A67">
        <w:rPr>
          <w:i/>
        </w:rPr>
        <w:t>8</w:t>
      </w:r>
      <w:r w:rsidR="008D256B">
        <w:rPr>
          <w:i/>
        </w:rPr>
        <w:t xml:space="preserve"> </w:t>
      </w:r>
      <w:r w:rsidR="00236D9B">
        <w:rPr>
          <w:i/>
        </w:rPr>
        <w:tab/>
      </w:r>
      <w:r w:rsidR="00C54A67">
        <w:rPr>
          <w:i/>
        </w:rPr>
        <w:tab/>
      </w:r>
      <w:r w:rsidR="00C54A67">
        <w:rPr>
          <w:b/>
          <w:i/>
          <w:color w:val="17365D"/>
        </w:rPr>
        <w:t>K-day recess begins at noon</w:t>
      </w:r>
    </w:p>
    <w:p w14:paraId="5650282E" w14:textId="77777777" w:rsidR="00236D9B" w:rsidRPr="00CF5506" w:rsidRDefault="00236D9B" w:rsidP="00F050A6">
      <w:pPr>
        <w:pStyle w:val="Heading3"/>
      </w:pPr>
      <w:r w:rsidRPr="00CF5506">
        <w:t>Week 3</w:t>
      </w:r>
    </w:p>
    <w:p w14:paraId="5C224DD1" w14:textId="60DE9106" w:rsidR="00CF5506" w:rsidRDefault="00236D9B" w:rsidP="00236D9B">
      <w:pPr>
        <w:spacing w:after="0"/>
      </w:pPr>
      <w:r>
        <w:rPr>
          <w:i/>
        </w:rPr>
        <w:t>M 9/1</w:t>
      </w:r>
      <w:r w:rsidR="003002F8">
        <w:rPr>
          <w:i/>
        </w:rPr>
        <w:t>1</w:t>
      </w:r>
      <w:r>
        <w:rPr>
          <w:i/>
        </w:rPr>
        <w:tab/>
      </w:r>
      <w:r w:rsidRPr="00236D9B">
        <w:t>Chapter 4</w:t>
      </w:r>
    </w:p>
    <w:p w14:paraId="2B10345A" w14:textId="0BB783B2" w:rsidR="00CF5506" w:rsidRDefault="00CF5506" w:rsidP="00236D9B">
      <w:pPr>
        <w:spacing w:after="0"/>
      </w:pPr>
      <w:r>
        <w:rPr>
          <w:i/>
        </w:rPr>
        <w:t>W 9/</w:t>
      </w:r>
      <w:r w:rsidR="00B17677">
        <w:rPr>
          <w:i/>
        </w:rPr>
        <w:t>1</w:t>
      </w:r>
      <w:r w:rsidR="003002F8">
        <w:rPr>
          <w:i/>
        </w:rPr>
        <w:t>3</w:t>
      </w:r>
      <w:r>
        <w:rPr>
          <w:i/>
        </w:rPr>
        <w:tab/>
      </w:r>
      <w:r>
        <w:t>Chapter 5</w:t>
      </w:r>
    </w:p>
    <w:p w14:paraId="27B529FA" w14:textId="77777777" w:rsidR="00CF5506" w:rsidRPr="00CF5506" w:rsidRDefault="00CF5506" w:rsidP="00236D9B">
      <w:pPr>
        <w:spacing w:after="0"/>
        <w:rPr>
          <w:b/>
        </w:rPr>
      </w:pPr>
      <w:r>
        <w:tab/>
      </w:r>
      <w:r>
        <w:tab/>
      </w:r>
      <w:r>
        <w:rPr>
          <w:b/>
        </w:rPr>
        <w:t>HW Due: pg. 240 #2-30</w:t>
      </w:r>
    </w:p>
    <w:p w14:paraId="6C182805" w14:textId="42E2F691" w:rsidR="006E3B88" w:rsidRDefault="00CF5506" w:rsidP="00236D9B">
      <w:pPr>
        <w:spacing w:after="0"/>
      </w:pPr>
      <w:r>
        <w:rPr>
          <w:i/>
        </w:rPr>
        <w:t>F 9/</w:t>
      </w:r>
      <w:r w:rsidR="003002F8">
        <w:rPr>
          <w:i/>
        </w:rPr>
        <w:t>15</w:t>
      </w:r>
      <w:r w:rsidR="008D256B">
        <w:rPr>
          <w:i/>
        </w:rPr>
        <w:tab/>
      </w:r>
      <w:r>
        <w:rPr>
          <w:i/>
        </w:rPr>
        <w:tab/>
      </w:r>
      <w:r>
        <w:t xml:space="preserve">No class, instructor </w:t>
      </w:r>
      <w:r w:rsidR="00015563">
        <w:t>at conference</w:t>
      </w:r>
    </w:p>
    <w:p w14:paraId="75C43D9A" w14:textId="4DB17EB5" w:rsidR="00CF5506" w:rsidRPr="006E3B88" w:rsidRDefault="006E3B88" w:rsidP="006E3B88">
      <w:pPr>
        <w:spacing w:after="0"/>
        <w:ind w:left="1440"/>
        <w:rPr>
          <w:b/>
          <w:i/>
          <w:color w:val="17365D"/>
        </w:rPr>
      </w:pPr>
      <w:r>
        <w:rPr>
          <w:b/>
          <w:i/>
          <w:color w:val="17365D"/>
        </w:rPr>
        <w:t>L</w:t>
      </w:r>
      <w:r w:rsidRPr="006E3B88">
        <w:rPr>
          <w:b/>
          <w:i/>
          <w:color w:val="17365D"/>
        </w:rPr>
        <w:t>ast day to drop full semester courses without a grade appearing on the academic record - No Refund</w:t>
      </w:r>
    </w:p>
    <w:p w14:paraId="047C2B78" w14:textId="77777777" w:rsidR="00CF5506" w:rsidRPr="00CF5506" w:rsidRDefault="00CF5506" w:rsidP="00F050A6">
      <w:pPr>
        <w:pStyle w:val="Heading3"/>
      </w:pPr>
      <w:r w:rsidRPr="00CF5506">
        <w:t>Week 4</w:t>
      </w:r>
    </w:p>
    <w:p w14:paraId="2A9C4B13" w14:textId="0B4F26BE" w:rsidR="00CF5506" w:rsidRPr="00CF5506" w:rsidRDefault="00CF5506" w:rsidP="00CF5506">
      <w:pPr>
        <w:spacing w:after="0"/>
      </w:pPr>
      <w:r>
        <w:rPr>
          <w:i/>
        </w:rPr>
        <w:t>M 9/</w:t>
      </w:r>
      <w:r w:rsidR="003002F8">
        <w:rPr>
          <w:i/>
        </w:rPr>
        <w:t>18</w:t>
      </w:r>
      <w:r>
        <w:rPr>
          <w:i/>
        </w:rPr>
        <w:tab/>
      </w:r>
      <w:r>
        <w:t>Chapter 5 (cont.)</w:t>
      </w:r>
    </w:p>
    <w:p w14:paraId="48F8DF62" w14:textId="42D7EF41" w:rsidR="00CF5506" w:rsidRPr="00CF5506" w:rsidRDefault="00CF5506" w:rsidP="00CF5506">
      <w:pPr>
        <w:spacing w:after="0"/>
      </w:pPr>
      <w:r>
        <w:rPr>
          <w:i/>
        </w:rPr>
        <w:t>W 9/2</w:t>
      </w:r>
      <w:r w:rsidR="003002F8">
        <w:rPr>
          <w:i/>
        </w:rPr>
        <w:t>0</w:t>
      </w:r>
      <w:r>
        <w:rPr>
          <w:i/>
        </w:rPr>
        <w:tab/>
      </w:r>
      <w:r w:rsidRPr="00626999">
        <w:rPr>
          <w:b/>
        </w:rPr>
        <w:t xml:space="preserve">Exam </w:t>
      </w:r>
      <w:r w:rsidR="00626999">
        <w:rPr>
          <w:b/>
        </w:rPr>
        <w:t>#</w:t>
      </w:r>
      <w:r w:rsidRPr="00626999">
        <w:rPr>
          <w:b/>
        </w:rPr>
        <w:t xml:space="preserve">1 </w:t>
      </w:r>
      <w:r w:rsidR="00626999">
        <w:rPr>
          <w:b/>
        </w:rPr>
        <w:t>(</w:t>
      </w:r>
      <w:r w:rsidRPr="00626999">
        <w:rPr>
          <w:b/>
        </w:rPr>
        <w:t>Chapters 1-5</w:t>
      </w:r>
      <w:r w:rsidR="00626999">
        <w:rPr>
          <w:b/>
        </w:rPr>
        <w:t>)</w:t>
      </w:r>
    </w:p>
    <w:p w14:paraId="0E9E9762" w14:textId="04A3B6DA" w:rsidR="00CF5506" w:rsidRPr="006E3B88" w:rsidRDefault="00CF5506" w:rsidP="00ED5120">
      <w:pPr>
        <w:spacing w:after="0"/>
        <w:rPr>
          <w:b/>
          <w:i/>
          <w:color w:val="17365D"/>
        </w:rPr>
      </w:pPr>
      <w:r>
        <w:rPr>
          <w:i/>
        </w:rPr>
        <w:t>F 9/2</w:t>
      </w:r>
      <w:r w:rsidR="003002F8">
        <w:rPr>
          <w:i/>
        </w:rPr>
        <w:t>2</w:t>
      </w:r>
      <w:r>
        <w:rPr>
          <w:i/>
        </w:rPr>
        <w:tab/>
      </w:r>
      <w:r>
        <w:rPr>
          <w:i/>
        </w:rPr>
        <w:tab/>
      </w:r>
      <w:r w:rsidR="00626999">
        <w:t>Chapter 6</w:t>
      </w:r>
    </w:p>
    <w:p w14:paraId="752249D7" w14:textId="77777777" w:rsidR="00CF5506" w:rsidRPr="00CF5506" w:rsidRDefault="00CF5506" w:rsidP="00F050A6">
      <w:pPr>
        <w:pStyle w:val="Heading3"/>
      </w:pPr>
      <w:r w:rsidRPr="00CF5506">
        <w:t>Week 5</w:t>
      </w:r>
    </w:p>
    <w:p w14:paraId="3F77A2A2" w14:textId="553889B9" w:rsidR="00CF5506" w:rsidRPr="00CF5506" w:rsidRDefault="00626999" w:rsidP="00CF5506">
      <w:pPr>
        <w:spacing w:after="0"/>
      </w:pPr>
      <w:r>
        <w:rPr>
          <w:i/>
        </w:rPr>
        <w:t xml:space="preserve">M </w:t>
      </w:r>
      <w:r w:rsidR="003002F8">
        <w:rPr>
          <w:i/>
        </w:rPr>
        <w:t>9</w:t>
      </w:r>
      <w:r w:rsidR="00B17677">
        <w:rPr>
          <w:i/>
        </w:rPr>
        <w:t>/</w:t>
      </w:r>
      <w:r w:rsidR="003002F8">
        <w:rPr>
          <w:i/>
        </w:rPr>
        <w:t>25</w:t>
      </w:r>
      <w:r w:rsidR="00CF5506">
        <w:rPr>
          <w:i/>
        </w:rPr>
        <w:tab/>
      </w:r>
    </w:p>
    <w:p w14:paraId="6BA6FF7C" w14:textId="33B91A48" w:rsidR="00772133" w:rsidRDefault="00626999" w:rsidP="00772133">
      <w:pPr>
        <w:spacing w:after="0"/>
      </w:pPr>
      <w:r>
        <w:rPr>
          <w:i/>
        </w:rPr>
        <w:t xml:space="preserve">W </w:t>
      </w:r>
      <w:r w:rsidR="003002F8">
        <w:rPr>
          <w:i/>
        </w:rPr>
        <w:t>9</w:t>
      </w:r>
      <w:r>
        <w:rPr>
          <w:i/>
        </w:rPr>
        <w:t>/</w:t>
      </w:r>
      <w:r w:rsidR="003002F8">
        <w:rPr>
          <w:i/>
        </w:rPr>
        <w:t>27</w:t>
      </w:r>
      <w:r w:rsidR="00CF5506">
        <w:rPr>
          <w:i/>
        </w:rPr>
        <w:tab/>
      </w:r>
    </w:p>
    <w:p w14:paraId="00A421B3" w14:textId="16F62B0B" w:rsidR="00CF5506" w:rsidRPr="00626999" w:rsidRDefault="00626999" w:rsidP="00CF5506">
      <w:pPr>
        <w:spacing w:after="0"/>
      </w:pPr>
      <w:r>
        <w:rPr>
          <w:i/>
        </w:rPr>
        <w:t xml:space="preserve">F </w:t>
      </w:r>
      <w:r w:rsidR="003002F8">
        <w:rPr>
          <w:i/>
        </w:rPr>
        <w:t>9</w:t>
      </w:r>
      <w:r>
        <w:rPr>
          <w:i/>
        </w:rPr>
        <w:t>/</w:t>
      </w:r>
      <w:r w:rsidR="003002F8">
        <w:rPr>
          <w:i/>
        </w:rPr>
        <w:t>29</w:t>
      </w:r>
      <w:r>
        <w:rPr>
          <w:i/>
        </w:rPr>
        <w:tab/>
      </w:r>
    </w:p>
    <w:p w14:paraId="33AD8800" w14:textId="77777777" w:rsidR="00CF5506" w:rsidRPr="00CF5506" w:rsidRDefault="00CF5506" w:rsidP="00F050A6">
      <w:pPr>
        <w:pStyle w:val="Heading3"/>
      </w:pPr>
      <w:r w:rsidRPr="00CF5506">
        <w:t>Week 6</w:t>
      </w:r>
    </w:p>
    <w:p w14:paraId="234735C7" w14:textId="1EB9725D" w:rsidR="00CF5506" w:rsidRPr="00CF5506" w:rsidRDefault="00626999" w:rsidP="00CF5506">
      <w:pPr>
        <w:spacing w:after="0"/>
      </w:pPr>
      <w:r>
        <w:rPr>
          <w:i/>
        </w:rPr>
        <w:t>M 10/</w:t>
      </w:r>
      <w:r w:rsidR="003002F8">
        <w:rPr>
          <w:i/>
        </w:rPr>
        <w:t>2</w:t>
      </w:r>
      <w:r w:rsidR="00CF5506">
        <w:rPr>
          <w:i/>
        </w:rPr>
        <w:tab/>
      </w:r>
    </w:p>
    <w:p w14:paraId="7DE6E719" w14:textId="5676F90D" w:rsidR="00CF5506" w:rsidRPr="00E256C6" w:rsidRDefault="00626999" w:rsidP="00CF5506">
      <w:pPr>
        <w:spacing w:after="0"/>
      </w:pPr>
      <w:r>
        <w:rPr>
          <w:i/>
        </w:rPr>
        <w:t>W 10/</w:t>
      </w:r>
      <w:r w:rsidR="003002F8">
        <w:rPr>
          <w:i/>
        </w:rPr>
        <w:t>4</w:t>
      </w:r>
      <w:r w:rsidR="00CF5506">
        <w:rPr>
          <w:i/>
        </w:rPr>
        <w:tab/>
      </w:r>
    </w:p>
    <w:p w14:paraId="1E3C9D70" w14:textId="6FC42FEB" w:rsidR="00CF5506" w:rsidRPr="00E256C6" w:rsidRDefault="00626999" w:rsidP="00CF5506">
      <w:pPr>
        <w:spacing w:after="0"/>
      </w:pPr>
      <w:r>
        <w:rPr>
          <w:i/>
        </w:rPr>
        <w:t>F 10/</w:t>
      </w:r>
      <w:r w:rsidR="003002F8">
        <w:rPr>
          <w:i/>
        </w:rPr>
        <w:t>6</w:t>
      </w:r>
      <w:r w:rsidR="00E256C6">
        <w:rPr>
          <w:i/>
        </w:rPr>
        <w:tab/>
      </w:r>
    </w:p>
    <w:p w14:paraId="16708A69" w14:textId="77777777" w:rsidR="00CF5506" w:rsidRPr="00CF5506" w:rsidRDefault="00CF5506" w:rsidP="00F050A6">
      <w:pPr>
        <w:pStyle w:val="Heading3"/>
      </w:pPr>
      <w:r w:rsidRPr="00CF5506">
        <w:t>Week 7</w:t>
      </w:r>
    </w:p>
    <w:p w14:paraId="767AA4E0" w14:textId="1DD03EAF" w:rsidR="00CF5506" w:rsidRPr="00CF5506" w:rsidRDefault="00626999" w:rsidP="00CF5506">
      <w:pPr>
        <w:spacing w:after="0"/>
      </w:pPr>
      <w:r>
        <w:rPr>
          <w:i/>
        </w:rPr>
        <w:t>M 10/</w:t>
      </w:r>
      <w:r w:rsidR="003002F8">
        <w:rPr>
          <w:i/>
        </w:rPr>
        <w:t>9</w:t>
      </w:r>
    </w:p>
    <w:p w14:paraId="5A141132" w14:textId="2C3976C3" w:rsidR="00CF5506" w:rsidRPr="00E256C6" w:rsidRDefault="00626999" w:rsidP="00CF5506">
      <w:pPr>
        <w:spacing w:after="0"/>
      </w:pPr>
      <w:r>
        <w:rPr>
          <w:i/>
        </w:rPr>
        <w:t>W 10/1</w:t>
      </w:r>
      <w:r w:rsidR="003002F8">
        <w:rPr>
          <w:i/>
        </w:rPr>
        <w:t>1</w:t>
      </w:r>
      <w:r w:rsidR="00CF5506">
        <w:rPr>
          <w:i/>
        </w:rPr>
        <w:tab/>
      </w:r>
    </w:p>
    <w:p w14:paraId="4EE493B0" w14:textId="63212561" w:rsidR="00CF5506" w:rsidRPr="00772133" w:rsidRDefault="00626999" w:rsidP="00CF5506">
      <w:pPr>
        <w:spacing w:after="0"/>
      </w:pPr>
      <w:r>
        <w:rPr>
          <w:i/>
        </w:rPr>
        <w:t>F 10/</w:t>
      </w:r>
      <w:r w:rsidR="00B17677">
        <w:rPr>
          <w:i/>
        </w:rPr>
        <w:t>1</w:t>
      </w:r>
      <w:r w:rsidR="003002F8">
        <w:rPr>
          <w:i/>
        </w:rPr>
        <w:t>3</w:t>
      </w:r>
      <w:r w:rsidR="00772133">
        <w:rPr>
          <w:i/>
        </w:rPr>
        <w:tab/>
      </w:r>
    </w:p>
    <w:p w14:paraId="3202AFB0" w14:textId="77777777" w:rsidR="00CF5506" w:rsidRPr="00CF5506" w:rsidRDefault="00CF5506" w:rsidP="00F050A6">
      <w:pPr>
        <w:pStyle w:val="Heading3"/>
      </w:pPr>
      <w:r w:rsidRPr="00CF5506">
        <w:lastRenderedPageBreak/>
        <w:t>Week 8</w:t>
      </w:r>
    </w:p>
    <w:p w14:paraId="2C1ACA3B" w14:textId="0AFB8C2E" w:rsidR="00CF5506" w:rsidRPr="00CF5506" w:rsidRDefault="00626999" w:rsidP="00CF5506">
      <w:pPr>
        <w:spacing w:after="0"/>
      </w:pPr>
      <w:r>
        <w:rPr>
          <w:i/>
        </w:rPr>
        <w:t>M 10/</w:t>
      </w:r>
      <w:r w:rsidR="003002F8">
        <w:rPr>
          <w:i/>
        </w:rPr>
        <w:t>16</w:t>
      </w:r>
      <w:r w:rsidR="00CF5506">
        <w:rPr>
          <w:i/>
        </w:rPr>
        <w:tab/>
      </w:r>
    </w:p>
    <w:p w14:paraId="1ACD045D" w14:textId="7240E03F" w:rsidR="00CF5506" w:rsidRPr="00772133" w:rsidRDefault="00626999" w:rsidP="00CF5506">
      <w:pPr>
        <w:spacing w:after="0"/>
      </w:pPr>
      <w:r>
        <w:rPr>
          <w:i/>
        </w:rPr>
        <w:t>W 10/</w:t>
      </w:r>
      <w:r w:rsidR="003002F8">
        <w:rPr>
          <w:i/>
        </w:rPr>
        <w:t>18</w:t>
      </w:r>
      <w:r w:rsidR="00CF5506">
        <w:rPr>
          <w:i/>
        </w:rPr>
        <w:tab/>
      </w:r>
    </w:p>
    <w:p w14:paraId="462D2FD6" w14:textId="7E6D5235" w:rsidR="00ED5120" w:rsidRPr="00772133" w:rsidRDefault="00626999" w:rsidP="00CF5506">
      <w:pPr>
        <w:spacing w:after="0"/>
      </w:pPr>
      <w:r>
        <w:rPr>
          <w:i/>
        </w:rPr>
        <w:t>F 10/2</w:t>
      </w:r>
      <w:r w:rsidR="003002F8">
        <w:rPr>
          <w:i/>
        </w:rPr>
        <w:t>0</w:t>
      </w:r>
      <w:r w:rsidR="00ED5120">
        <w:rPr>
          <w:i/>
        </w:rPr>
        <w:tab/>
      </w:r>
    </w:p>
    <w:p w14:paraId="4E910C98" w14:textId="77777777" w:rsidR="00CF5506" w:rsidRPr="00CF5506" w:rsidRDefault="00CF5506" w:rsidP="001A0577">
      <w:pPr>
        <w:pStyle w:val="Heading3"/>
      </w:pPr>
      <w:r w:rsidRPr="00CF5506">
        <w:t>Week 9</w:t>
      </w:r>
    </w:p>
    <w:p w14:paraId="2D9CF39E" w14:textId="32F97F08" w:rsidR="00CF5506" w:rsidRPr="00CF5506" w:rsidRDefault="00626999" w:rsidP="00CF5506">
      <w:pPr>
        <w:spacing w:after="0"/>
      </w:pPr>
      <w:r>
        <w:rPr>
          <w:i/>
        </w:rPr>
        <w:t>M 10/</w:t>
      </w:r>
      <w:r w:rsidR="00B17677">
        <w:rPr>
          <w:i/>
        </w:rPr>
        <w:t>2</w:t>
      </w:r>
      <w:r w:rsidR="003002F8">
        <w:rPr>
          <w:i/>
        </w:rPr>
        <w:t>3</w:t>
      </w:r>
      <w:r w:rsidR="00CF5506">
        <w:rPr>
          <w:i/>
        </w:rPr>
        <w:tab/>
      </w:r>
    </w:p>
    <w:p w14:paraId="793ACA6A" w14:textId="1D624123" w:rsidR="00CF5506" w:rsidRPr="00772133" w:rsidRDefault="00626999" w:rsidP="00CF5506">
      <w:pPr>
        <w:spacing w:after="0"/>
      </w:pPr>
      <w:r>
        <w:rPr>
          <w:i/>
        </w:rPr>
        <w:t xml:space="preserve">W </w:t>
      </w:r>
      <w:r w:rsidR="003B1510">
        <w:rPr>
          <w:i/>
        </w:rPr>
        <w:t>10/</w:t>
      </w:r>
      <w:r w:rsidR="003002F8">
        <w:rPr>
          <w:i/>
        </w:rPr>
        <w:t>25</w:t>
      </w:r>
      <w:r w:rsidR="00CF5506">
        <w:rPr>
          <w:i/>
        </w:rPr>
        <w:tab/>
      </w:r>
    </w:p>
    <w:p w14:paraId="5F74326D" w14:textId="535BAD2C" w:rsidR="00CF5506" w:rsidRPr="00772133" w:rsidRDefault="00626999" w:rsidP="00CF5506">
      <w:pPr>
        <w:spacing w:after="0"/>
      </w:pPr>
      <w:r>
        <w:rPr>
          <w:i/>
        </w:rPr>
        <w:t xml:space="preserve">F </w:t>
      </w:r>
      <w:r w:rsidR="003B1510">
        <w:rPr>
          <w:i/>
        </w:rPr>
        <w:t>1</w:t>
      </w:r>
      <w:r w:rsidR="003002F8">
        <w:rPr>
          <w:i/>
        </w:rPr>
        <w:t>0</w:t>
      </w:r>
      <w:r w:rsidR="003B1510">
        <w:rPr>
          <w:i/>
        </w:rPr>
        <w:t>/2</w:t>
      </w:r>
      <w:r w:rsidR="003002F8">
        <w:rPr>
          <w:i/>
        </w:rPr>
        <w:t>7</w:t>
      </w:r>
      <w:r w:rsidR="00772133">
        <w:rPr>
          <w:i/>
        </w:rPr>
        <w:tab/>
      </w:r>
    </w:p>
    <w:p w14:paraId="07BF6B6C" w14:textId="77777777" w:rsidR="00CF5506" w:rsidRPr="00CF5506" w:rsidRDefault="00CF5506" w:rsidP="00F050A6">
      <w:pPr>
        <w:pStyle w:val="Heading3"/>
      </w:pPr>
      <w:r w:rsidRPr="00CF5506">
        <w:t>Week 10</w:t>
      </w:r>
    </w:p>
    <w:p w14:paraId="5588D052" w14:textId="4524671E" w:rsidR="00CF5506" w:rsidRPr="00CF5506" w:rsidRDefault="00CF5506" w:rsidP="00CF5506">
      <w:pPr>
        <w:spacing w:after="0"/>
      </w:pPr>
      <w:r>
        <w:rPr>
          <w:i/>
        </w:rPr>
        <w:t xml:space="preserve">M </w:t>
      </w:r>
      <w:r w:rsidR="00ED5120">
        <w:rPr>
          <w:i/>
        </w:rPr>
        <w:t>1</w:t>
      </w:r>
      <w:r w:rsidR="003002F8">
        <w:rPr>
          <w:i/>
        </w:rPr>
        <w:t>0</w:t>
      </w:r>
      <w:r w:rsidR="00ED5120">
        <w:rPr>
          <w:i/>
        </w:rPr>
        <w:t>/</w:t>
      </w:r>
      <w:r w:rsidR="003002F8">
        <w:rPr>
          <w:i/>
        </w:rPr>
        <w:t>30</w:t>
      </w:r>
      <w:r>
        <w:rPr>
          <w:i/>
        </w:rPr>
        <w:tab/>
      </w:r>
    </w:p>
    <w:p w14:paraId="7CACBB91" w14:textId="20313A55" w:rsidR="00CF5506" w:rsidRPr="00772133" w:rsidRDefault="00ED5120" w:rsidP="00CF5506">
      <w:pPr>
        <w:spacing w:after="0"/>
        <w:rPr>
          <w:b/>
        </w:rPr>
      </w:pPr>
      <w:r>
        <w:rPr>
          <w:i/>
        </w:rPr>
        <w:t>W 1</w:t>
      </w:r>
      <w:r w:rsidR="003002F8">
        <w:rPr>
          <w:i/>
        </w:rPr>
        <w:t>0</w:t>
      </w:r>
      <w:r>
        <w:rPr>
          <w:i/>
        </w:rPr>
        <w:t>/</w:t>
      </w:r>
      <w:r w:rsidR="003002F8">
        <w:rPr>
          <w:i/>
        </w:rPr>
        <w:t>1</w:t>
      </w:r>
      <w:r w:rsidR="00CF5506">
        <w:rPr>
          <w:i/>
        </w:rPr>
        <w:tab/>
      </w:r>
    </w:p>
    <w:p w14:paraId="292EBB3D" w14:textId="7330FFE9" w:rsidR="00015563" w:rsidRPr="00883C79" w:rsidRDefault="00ED5120" w:rsidP="00883C79">
      <w:pPr>
        <w:spacing w:after="0"/>
        <w:rPr>
          <w:b/>
          <w:i/>
          <w:color w:val="17365D"/>
        </w:rPr>
      </w:pPr>
      <w:r>
        <w:rPr>
          <w:i/>
        </w:rPr>
        <w:t>F 1</w:t>
      </w:r>
      <w:r w:rsidR="003002F8">
        <w:rPr>
          <w:i/>
        </w:rPr>
        <w:t>0</w:t>
      </w:r>
      <w:r>
        <w:rPr>
          <w:i/>
        </w:rPr>
        <w:t>/</w:t>
      </w:r>
      <w:r w:rsidR="003002F8">
        <w:rPr>
          <w:i/>
        </w:rPr>
        <w:t>3</w:t>
      </w:r>
      <w:r w:rsidR="009B438F" w:rsidRPr="009B438F">
        <w:rPr>
          <w:b/>
          <w:i/>
          <w:color w:val="17365D"/>
        </w:rPr>
        <w:t xml:space="preserve"> </w:t>
      </w:r>
    </w:p>
    <w:p w14:paraId="00D1E942" w14:textId="77777777" w:rsidR="00CF5506" w:rsidRPr="00CF5506" w:rsidRDefault="00CF5506" w:rsidP="00F050A6">
      <w:pPr>
        <w:pStyle w:val="Heading3"/>
      </w:pPr>
      <w:r w:rsidRPr="00CF5506">
        <w:t>Week 11</w:t>
      </w:r>
    </w:p>
    <w:p w14:paraId="0FEE3124" w14:textId="5605F899" w:rsidR="00CF5506" w:rsidRPr="00CF5506" w:rsidRDefault="003B1510" w:rsidP="00CF5506">
      <w:pPr>
        <w:spacing w:after="0"/>
      </w:pPr>
      <w:r>
        <w:rPr>
          <w:i/>
        </w:rPr>
        <w:t>M 11/</w:t>
      </w:r>
      <w:r w:rsidR="003002F8">
        <w:rPr>
          <w:i/>
        </w:rPr>
        <w:t>6</w:t>
      </w:r>
      <w:r w:rsidR="00CF5506">
        <w:rPr>
          <w:i/>
        </w:rPr>
        <w:tab/>
      </w:r>
    </w:p>
    <w:p w14:paraId="3FDFF358" w14:textId="39D0EC6F" w:rsidR="00015563" w:rsidRDefault="00ED5120" w:rsidP="00CF5506">
      <w:pPr>
        <w:spacing w:after="0"/>
        <w:rPr>
          <w:i/>
        </w:rPr>
      </w:pPr>
      <w:r>
        <w:rPr>
          <w:i/>
        </w:rPr>
        <w:t>W 11/</w:t>
      </w:r>
      <w:r w:rsidR="003002F8">
        <w:rPr>
          <w:i/>
        </w:rPr>
        <w:t>8</w:t>
      </w:r>
      <w:r w:rsidR="00CF5506">
        <w:rPr>
          <w:i/>
        </w:rPr>
        <w:tab/>
      </w:r>
    </w:p>
    <w:p w14:paraId="6AF487B3" w14:textId="7AD4D0FF" w:rsidR="008D256B" w:rsidRDefault="00ED5120" w:rsidP="003002F8">
      <w:pPr>
        <w:spacing w:after="0"/>
        <w:rPr>
          <w:i/>
        </w:rPr>
      </w:pPr>
      <w:r>
        <w:rPr>
          <w:i/>
        </w:rPr>
        <w:t>F 11/1</w:t>
      </w:r>
      <w:r w:rsidR="003002F8">
        <w:rPr>
          <w:i/>
        </w:rPr>
        <w:t>0</w:t>
      </w:r>
      <w:r w:rsidR="007A45F1">
        <w:rPr>
          <w:i/>
        </w:rPr>
        <w:tab/>
      </w:r>
      <w:r w:rsidR="008D256B">
        <w:rPr>
          <w:b/>
          <w:bCs/>
          <w:i/>
          <w:color w:val="17365D"/>
        </w:rPr>
        <w:t xml:space="preserve"> </w:t>
      </w:r>
    </w:p>
    <w:p w14:paraId="4206D34A" w14:textId="77777777" w:rsidR="00CF5506" w:rsidRPr="00CF5506" w:rsidRDefault="00CF5506" w:rsidP="00F050A6">
      <w:pPr>
        <w:pStyle w:val="Heading3"/>
      </w:pPr>
      <w:r w:rsidRPr="00CF5506">
        <w:t>Week 12</w:t>
      </w:r>
    </w:p>
    <w:p w14:paraId="502A1408" w14:textId="65A2D416" w:rsidR="00CF5506" w:rsidRPr="007A45F1" w:rsidRDefault="00485DDA" w:rsidP="00CF5506">
      <w:pPr>
        <w:spacing w:after="0"/>
        <w:rPr>
          <w:i/>
        </w:rPr>
      </w:pPr>
      <w:r>
        <w:rPr>
          <w:i/>
        </w:rPr>
        <w:t>M 11</w:t>
      </w:r>
      <w:r w:rsidR="00ED5120">
        <w:rPr>
          <w:i/>
        </w:rPr>
        <w:t>/</w:t>
      </w:r>
      <w:r w:rsidR="003002F8">
        <w:rPr>
          <w:i/>
        </w:rPr>
        <w:t>13</w:t>
      </w:r>
      <w:r w:rsidR="00CF5506">
        <w:rPr>
          <w:i/>
        </w:rPr>
        <w:tab/>
      </w:r>
    </w:p>
    <w:p w14:paraId="794F5709" w14:textId="422DB405" w:rsidR="00CF5506" w:rsidRDefault="00CF5506" w:rsidP="00CF5506">
      <w:pPr>
        <w:spacing w:after="0"/>
        <w:rPr>
          <w:i/>
        </w:rPr>
      </w:pPr>
      <w:r>
        <w:rPr>
          <w:i/>
        </w:rPr>
        <w:t xml:space="preserve">W </w:t>
      </w:r>
      <w:r w:rsidR="00485DDA">
        <w:rPr>
          <w:i/>
        </w:rPr>
        <w:t>11</w:t>
      </w:r>
      <w:r w:rsidR="00ED5120">
        <w:rPr>
          <w:i/>
        </w:rPr>
        <w:t>/</w:t>
      </w:r>
      <w:r w:rsidR="003002F8">
        <w:rPr>
          <w:i/>
        </w:rPr>
        <w:t>15</w:t>
      </w:r>
      <w:r>
        <w:rPr>
          <w:i/>
        </w:rPr>
        <w:tab/>
      </w:r>
    </w:p>
    <w:p w14:paraId="4C53B4CE" w14:textId="0B03BA04" w:rsidR="00CF5506" w:rsidRDefault="003B1510" w:rsidP="008D256B">
      <w:pPr>
        <w:spacing w:after="0"/>
        <w:rPr>
          <w:b/>
          <w:bCs/>
          <w:i/>
          <w:color w:val="17365D"/>
        </w:rPr>
      </w:pPr>
      <w:r>
        <w:rPr>
          <w:i/>
        </w:rPr>
        <w:t>F 11/</w:t>
      </w:r>
      <w:r w:rsidR="003002F8">
        <w:rPr>
          <w:i/>
        </w:rPr>
        <w:t>17</w:t>
      </w:r>
      <w:r w:rsidR="003002F8">
        <w:rPr>
          <w:i/>
        </w:rPr>
        <w:tab/>
      </w:r>
      <w:r w:rsidR="003002F8">
        <w:rPr>
          <w:b/>
          <w:bCs/>
          <w:i/>
          <w:color w:val="17365D"/>
        </w:rPr>
        <w:t>Thanksgiving recess begins at 10:00pm</w:t>
      </w:r>
    </w:p>
    <w:p w14:paraId="298C5678" w14:textId="77777777" w:rsidR="003002F8" w:rsidRDefault="003002F8" w:rsidP="008D256B">
      <w:pPr>
        <w:spacing w:after="0"/>
        <w:rPr>
          <w:b/>
          <w:bCs/>
          <w:i/>
          <w:color w:val="17365D"/>
        </w:rPr>
      </w:pPr>
    </w:p>
    <w:p w14:paraId="142C42C7" w14:textId="077F840D" w:rsidR="003002F8" w:rsidRDefault="003002F8" w:rsidP="003002F8">
      <w:pPr>
        <w:spacing w:after="0"/>
        <w:ind w:left="720" w:firstLine="720"/>
        <w:rPr>
          <w:i/>
        </w:rPr>
      </w:pPr>
      <w:r>
        <w:rPr>
          <w:b/>
          <w:i/>
          <w:color w:val="17365D"/>
        </w:rPr>
        <w:t xml:space="preserve">- THANKSGIVING BREAK (11/18 – 11/26) - </w:t>
      </w:r>
    </w:p>
    <w:p w14:paraId="5D30BFBD" w14:textId="010A93B4" w:rsidR="003002F8" w:rsidRDefault="003002F8" w:rsidP="008D256B">
      <w:pPr>
        <w:spacing w:after="0"/>
        <w:rPr>
          <w:i/>
        </w:rPr>
      </w:pPr>
    </w:p>
    <w:p w14:paraId="424C182E" w14:textId="77777777" w:rsidR="00CF5506" w:rsidRPr="00CF5506" w:rsidRDefault="00CF5506" w:rsidP="00F050A6">
      <w:pPr>
        <w:pStyle w:val="Heading3"/>
      </w:pPr>
      <w:r w:rsidRPr="00CF5506">
        <w:t>Week 13</w:t>
      </w:r>
    </w:p>
    <w:p w14:paraId="7C487247" w14:textId="736251E1" w:rsidR="00CF5506" w:rsidRPr="00015563" w:rsidRDefault="00485DDA" w:rsidP="00CF5506">
      <w:pPr>
        <w:spacing w:after="0"/>
        <w:rPr>
          <w:i/>
        </w:rPr>
      </w:pPr>
      <w:r>
        <w:rPr>
          <w:i/>
        </w:rPr>
        <w:t>M 1</w:t>
      </w:r>
      <w:r w:rsidR="003002F8">
        <w:rPr>
          <w:i/>
        </w:rPr>
        <w:t>1</w:t>
      </w:r>
      <w:r>
        <w:rPr>
          <w:i/>
        </w:rPr>
        <w:t>/</w:t>
      </w:r>
      <w:r w:rsidR="003002F8">
        <w:rPr>
          <w:i/>
        </w:rPr>
        <w:t>27</w:t>
      </w:r>
      <w:r w:rsidR="00CF5506">
        <w:rPr>
          <w:i/>
        </w:rPr>
        <w:tab/>
      </w:r>
      <w:r w:rsidR="003002F8">
        <w:rPr>
          <w:b/>
          <w:bCs/>
          <w:i/>
          <w:color w:val="17365D"/>
        </w:rPr>
        <w:t>Classes Resume</w:t>
      </w:r>
    </w:p>
    <w:p w14:paraId="0254F845" w14:textId="7D2F0FBD" w:rsidR="00CF5506" w:rsidRDefault="00485DDA" w:rsidP="00CF5506">
      <w:pPr>
        <w:spacing w:after="0"/>
        <w:rPr>
          <w:i/>
        </w:rPr>
      </w:pPr>
      <w:r>
        <w:rPr>
          <w:i/>
        </w:rPr>
        <w:t>W 1</w:t>
      </w:r>
      <w:r w:rsidR="003002F8">
        <w:rPr>
          <w:i/>
        </w:rPr>
        <w:t>1</w:t>
      </w:r>
      <w:r>
        <w:rPr>
          <w:i/>
        </w:rPr>
        <w:t>/</w:t>
      </w:r>
      <w:r w:rsidR="003002F8">
        <w:rPr>
          <w:i/>
        </w:rPr>
        <w:t>29</w:t>
      </w:r>
      <w:r w:rsidR="00CF5506">
        <w:rPr>
          <w:i/>
        </w:rPr>
        <w:tab/>
      </w:r>
    </w:p>
    <w:p w14:paraId="10C526E4" w14:textId="54400295" w:rsidR="00CF5506" w:rsidRDefault="00485DDA" w:rsidP="00CF5506">
      <w:pPr>
        <w:spacing w:after="0"/>
        <w:rPr>
          <w:i/>
        </w:rPr>
      </w:pPr>
      <w:r>
        <w:rPr>
          <w:i/>
        </w:rPr>
        <w:t>F 12/</w:t>
      </w:r>
      <w:r w:rsidR="003002F8">
        <w:rPr>
          <w:i/>
        </w:rPr>
        <w:t>1</w:t>
      </w:r>
    </w:p>
    <w:p w14:paraId="7671B8AB" w14:textId="77777777" w:rsidR="00CF5506" w:rsidRPr="00CF5506" w:rsidRDefault="00CF5506" w:rsidP="00F050A6">
      <w:pPr>
        <w:pStyle w:val="Heading3"/>
      </w:pPr>
      <w:r w:rsidRPr="00CF5506">
        <w:t>Week 14</w:t>
      </w:r>
    </w:p>
    <w:p w14:paraId="03C65FAD" w14:textId="48DEFAE6" w:rsidR="00CF5506" w:rsidRPr="00CF5506" w:rsidRDefault="00485DDA" w:rsidP="00CF5506">
      <w:pPr>
        <w:spacing w:after="0"/>
      </w:pPr>
      <w:r>
        <w:rPr>
          <w:i/>
        </w:rPr>
        <w:t>M 12/</w:t>
      </w:r>
      <w:r w:rsidR="003002F8">
        <w:rPr>
          <w:i/>
        </w:rPr>
        <w:t>4</w:t>
      </w:r>
      <w:r w:rsidR="00CF5506">
        <w:rPr>
          <w:i/>
        </w:rPr>
        <w:tab/>
      </w:r>
    </w:p>
    <w:p w14:paraId="6C512485" w14:textId="44FF409D" w:rsidR="00CF5506" w:rsidRDefault="00485DDA" w:rsidP="00CF5506">
      <w:pPr>
        <w:spacing w:after="0"/>
        <w:rPr>
          <w:i/>
        </w:rPr>
      </w:pPr>
      <w:r>
        <w:rPr>
          <w:i/>
        </w:rPr>
        <w:t>W 12/</w:t>
      </w:r>
      <w:r w:rsidR="003002F8">
        <w:rPr>
          <w:i/>
        </w:rPr>
        <w:t>6</w:t>
      </w:r>
      <w:r w:rsidR="00CF5506">
        <w:rPr>
          <w:i/>
        </w:rPr>
        <w:tab/>
      </w:r>
    </w:p>
    <w:p w14:paraId="26F12E72" w14:textId="682A8C7D" w:rsidR="008D256B" w:rsidRDefault="00485DDA" w:rsidP="00CF5506">
      <w:pPr>
        <w:spacing w:after="0"/>
        <w:rPr>
          <w:i/>
        </w:rPr>
      </w:pPr>
      <w:r>
        <w:rPr>
          <w:i/>
        </w:rPr>
        <w:t>F</w:t>
      </w:r>
      <w:r w:rsidR="003B1510">
        <w:rPr>
          <w:i/>
        </w:rPr>
        <w:t xml:space="preserve"> 12/</w:t>
      </w:r>
      <w:r w:rsidR="003002F8">
        <w:rPr>
          <w:i/>
        </w:rPr>
        <w:t>8</w:t>
      </w:r>
      <w:r w:rsidR="003002F8">
        <w:rPr>
          <w:i/>
        </w:rPr>
        <w:tab/>
      </w:r>
      <w:r w:rsidR="007A45F1">
        <w:rPr>
          <w:i/>
        </w:rPr>
        <w:tab/>
      </w:r>
      <w:r w:rsidR="008D256B" w:rsidRPr="00ED5120">
        <w:rPr>
          <w:b/>
          <w:i/>
          <w:color w:val="17365D"/>
        </w:rPr>
        <w:t xml:space="preserve">Last </w:t>
      </w:r>
      <w:r w:rsidR="008650BC">
        <w:rPr>
          <w:b/>
          <w:i/>
          <w:color w:val="17365D"/>
        </w:rPr>
        <w:t>day of regular classes</w:t>
      </w:r>
    </w:p>
    <w:p w14:paraId="60C79586" w14:textId="77777777" w:rsidR="001A0577" w:rsidRDefault="00CF5506" w:rsidP="001A0577">
      <w:pPr>
        <w:pStyle w:val="Heading3"/>
      </w:pPr>
      <w:r w:rsidRPr="00CF5506">
        <w:t>Finals Week</w:t>
      </w:r>
    </w:p>
    <w:p w14:paraId="5645B404" w14:textId="4F793165" w:rsidR="00D4192E" w:rsidRPr="005315C2" w:rsidRDefault="001A0577" w:rsidP="001A0577">
      <w:pPr>
        <w:ind w:left="720" w:firstLine="720"/>
        <w:rPr>
          <w:b/>
          <w:i/>
        </w:rPr>
      </w:pPr>
      <w:r w:rsidRPr="005315C2">
        <w:rPr>
          <w:b/>
          <w:i/>
        </w:rPr>
        <w:t>Final exam as scheduled by R</w:t>
      </w:r>
      <w:r w:rsidR="008650BC" w:rsidRPr="005315C2">
        <w:rPr>
          <w:b/>
          <w:i/>
        </w:rPr>
        <w:t>egistrar’s office, schedule TBD.</w:t>
      </w:r>
    </w:p>
    <w:sectPr w:rsidR="00D4192E" w:rsidRPr="005315C2" w:rsidSect="00D73E23">
      <w:headerReference w:type="default" r:id="rId1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468D" w14:textId="77777777" w:rsidR="00555F60" w:rsidRDefault="00555F60" w:rsidP="00A80F19">
      <w:pPr>
        <w:spacing w:after="0"/>
      </w:pPr>
      <w:r>
        <w:separator/>
      </w:r>
    </w:p>
  </w:endnote>
  <w:endnote w:type="continuationSeparator" w:id="0">
    <w:p w14:paraId="18FC4CE9" w14:textId="77777777" w:rsidR="00555F60" w:rsidRDefault="00555F60" w:rsidP="00A80F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CAED" w14:textId="77777777" w:rsidR="00555F60" w:rsidRDefault="00555F60" w:rsidP="00A80F19">
      <w:pPr>
        <w:spacing w:after="0"/>
      </w:pPr>
      <w:r>
        <w:separator/>
      </w:r>
    </w:p>
  </w:footnote>
  <w:footnote w:type="continuationSeparator" w:id="0">
    <w:p w14:paraId="3E36B7B4" w14:textId="77777777" w:rsidR="00555F60" w:rsidRDefault="00555F60" w:rsidP="00A80F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1810" w14:textId="1B5664CE" w:rsidR="00A80F19" w:rsidRDefault="00A80F19">
    <w:pPr>
      <w:pStyle w:val="Header"/>
    </w:pPr>
  </w:p>
  <w:p w14:paraId="64E227B8" w14:textId="77777777" w:rsidR="00A80F19" w:rsidRDefault="00A80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86990C"/>
    <w:lvl w:ilvl="0">
      <w:start w:val="1"/>
      <w:numFmt w:val="decimal"/>
      <w:lvlText w:val="%1."/>
      <w:lvlJc w:val="left"/>
      <w:pPr>
        <w:tabs>
          <w:tab w:val="num" w:pos="360"/>
        </w:tabs>
        <w:ind w:left="360" w:hanging="360"/>
      </w:pPr>
    </w:lvl>
  </w:abstractNum>
  <w:abstractNum w:abstractNumId="1" w15:restartNumberingAfterBreak="0">
    <w:nsid w:val="14C87F81"/>
    <w:multiLevelType w:val="hybridMultilevel"/>
    <w:tmpl w:val="7B2A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771A3"/>
    <w:multiLevelType w:val="hybridMultilevel"/>
    <w:tmpl w:val="B9C6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D243A"/>
    <w:multiLevelType w:val="hybridMultilevel"/>
    <w:tmpl w:val="23F48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E1041"/>
    <w:multiLevelType w:val="hybridMultilevel"/>
    <w:tmpl w:val="6FC4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63290"/>
    <w:multiLevelType w:val="hybridMultilevel"/>
    <w:tmpl w:val="12A81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8592039">
    <w:abstractNumId w:val="2"/>
  </w:num>
  <w:num w:numId="2" w16cid:durableId="160638">
    <w:abstractNumId w:val="4"/>
  </w:num>
  <w:num w:numId="3" w16cid:durableId="1197960328">
    <w:abstractNumId w:val="5"/>
  </w:num>
  <w:num w:numId="4" w16cid:durableId="1561477693">
    <w:abstractNumId w:val="1"/>
  </w:num>
  <w:num w:numId="5" w16cid:durableId="1539469545">
    <w:abstractNumId w:val="3"/>
  </w:num>
  <w:num w:numId="6" w16cid:durableId="56965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B4"/>
    <w:rsid w:val="00015563"/>
    <w:rsid w:val="0004112B"/>
    <w:rsid w:val="00063B13"/>
    <w:rsid w:val="00063DF2"/>
    <w:rsid w:val="00070038"/>
    <w:rsid w:val="00093B7E"/>
    <w:rsid w:val="000D0467"/>
    <w:rsid w:val="000D19EF"/>
    <w:rsid w:val="000D1F7C"/>
    <w:rsid w:val="000D4D4E"/>
    <w:rsid w:val="000D7CB7"/>
    <w:rsid w:val="000E49A1"/>
    <w:rsid w:val="000E725D"/>
    <w:rsid w:val="000E7FEA"/>
    <w:rsid w:val="000F7D8A"/>
    <w:rsid w:val="0010285D"/>
    <w:rsid w:val="00116095"/>
    <w:rsid w:val="001439DA"/>
    <w:rsid w:val="001440A9"/>
    <w:rsid w:val="0017330E"/>
    <w:rsid w:val="001833C3"/>
    <w:rsid w:val="00194208"/>
    <w:rsid w:val="00194F05"/>
    <w:rsid w:val="001A0577"/>
    <w:rsid w:val="001B1190"/>
    <w:rsid w:val="001C78A5"/>
    <w:rsid w:val="001E6A0D"/>
    <w:rsid w:val="001F50AB"/>
    <w:rsid w:val="001F6646"/>
    <w:rsid w:val="00204725"/>
    <w:rsid w:val="00210753"/>
    <w:rsid w:val="0021579C"/>
    <w:rsid w:val="00224A06"/>
    <w:rsid w:val="00236D9B"/>
    <w:rsid w:val="00240234"/>
    <w:rsid w:val="00262EC3"/>
    <w:rsid w:val="002644F7"/>
    <w:rsid w:val="0026777A"/>
    <w:rsid w:val="002702A0"/>
    <w:rsid w:val="00272C91"/>
    <w:rsid w:val="002734FF"/>
    <w:rsid w:val="002755CE"/>
    <w:rsid w:val="00276F94"/>
    <w:rsid w:val="002D21C6"/>
    <w:rsid w:val="002E2A33"/>
    <w:rsid w:val="002E512B"/>
    <w:rsid w:val="002E5589"/>
    <w:rsid w:val="002F08F8"/>
    <w:rsid w:val="002F5443"/>
    <w:rsid w:val="003002F8"/>
    <w:rsid w:val="00330D16"/>
    <w:rsid w:val="00361707"/>
    <w:rsid w:val="00365C35"/>
    <w:rsid w:val="003868C7"/>
    <w:rsid w:val="00390D34"/>
    <w:rsid w:val="003936DB"/>
    <w:rsid w:val="00394C37"/>
    <w:rsid w:val="00394F30"/>
    <w:rsid w:val="00395CAD"/>
    <w:rsid w:val="00395F69"/>
    <w:rsid w:val="003A676E"/>
    <w:rsid w:val="003B1510"/>
    <w:rsid w:val="003C1501"/>
    <w:rsid w:val="003D61D3"/>
    <w:rsid w:val="003D6915"/>
    <w:rsid w:val="003E6BFC"/>
    <w:rsid w:val="003F6B9C"/>
    <w:rsid w:val="004067AB"/>
    <w:rsid w:val="00431578"/>
    <w:rsid w:val="004331EB"/>
    <w:rsid w:val="00440C8A"/>
    <w:rsid w:val="004556E8"/>
    <w:rsid w:val="004668BD"/>
    <w:rsid w:val="004714C4"/>
    <w:rsid w:val="0047416F"/>
    <w:rsid w:val="0047558A"/>
    <w:rsid w:val="00477508"/>
    <w:rsid w:val="0048363E"/>
    <w:rsid w:val="00483F38"/>
    <w:rsid w:val="00485DDA"/>
    <w:rsid w:val="00486925"/>
    <w:rsid w:val="0049052A"/>
    <w:rsid w:val="0049436B"/>
    <w:rsid w:val="004A512A"/>
    <w:rsid w:val="004B500B"/>
    <w:rsid w:val="004C646E"/>
    <w:rsid w:val="004E11E3"/>
    <w:rsid w:val="005108F1"/>
    <w:rsid w:val="00517CD2"/>
    <w:rsid w:val="005258DB"/>
    <w:rsid w:val="005315C2"/>
    <w:rsid w:val="00533F64"/>
    <w:rsid w:val="00555F60"/>
    <w:rsid w:val="005610A0"/>
    <w:rsid w:val="00562938"/>
    <w:rsid w:val="00563B97"/>
    <w:rsid w:val="00572DC4"/>
    <w:rsid w:val="0057571B"/>
    <w:rsid w:val="005825F9"/>
    <w:rsid w:val="00592F27"/>
    <w:rsid w:val="0059555B"/>
    <w:rsid w:val="005B3F03"/>
    <w:rsid w:val="005B66B6"/>
    <w:rsid w:val="005D135E"/>
    <w:rsid w:val="005D1B2E"/>
    <w:rsid w:val="005E32D8"/>
    <w:rsid w:val="006003C6"/>
    <w:rsid w:val="00604068"/>
    <w:rsid w:val="00607CE2"/>
    <w:rsid w:val="00621FA5"/>
    <w:rsid w:val="00626999"/>
    <w:rsid w:val="006302CC"/>
    <w:rsid w:val="006336AD"/>
    <w:rsid w:val="006376FC"/>
    <w:rsid w:val="006432ED"/>
    <w:rsid w:val="0064699D"/>
    <w:rsid w:val="006547F6"/>
    <w:rsid w:val="0066086C"/>
    <w:rsid w:val="00667C23"/>
    <w:rsid w:val="00670DFC"/>
    <w:rsid w:val="00685619"/>
    <w:rsid w:val="00686BCE"/>
    <w:rsid w:val="006C4108"/>
    <w:rsid w:val="006E3B88"/>
    <w:rsid w:val="00701BDC"/>
    <w:rsid w:val="0072702C"/>
    <w:rsid w:val="007322D3"/>
    <w:rsid w:val="00733FBE"/>
    <w:rsid w:val="007411B0"/>
    <w:rsid w:val="0074339D"/>
    <w:rsid w:val="007516C3"/>
    <w:rsid w:val="00767CA7"/>
    <w:rsid w:val="00772133"/>
    <w:rsid w:val="007747B4"/>
    <w:rsid w:val="0077482B"/>
    <w:rsid w:val="007A332E"/>
    <w:rsid w:val="007A45F1"/>
    <w:rsid w:val="007B2417"/>
    <w:rsid w:val="007C182C"/>
    <w:rsid w:val="007C30D9"/>
    <w:rsid w:val="007D3521"/>
    <w:rsid w:val="007D469E"/>
    <w:rsid w:val="007D4A0B"/>
    <w:rsid w:val="007D5896"/>
    <w:rsid w:val="007E5045"/>
    <w:rsid w:val="007F03B6"/>
    <w:rsid w:val="007F0AEB"/>
    <w:rsid w:val="007F1BB6"/>
    <w:rsid w:val="0080667C"/>
    <w:rsid w:val="00832539"/>
    <w:rsid w:val="0085252F"/>
    <w:rsid w:val="008650BC"/>
    <w:rsid w:val="00883C79"/>
    <w:rsid w:val="00883FDA"/>
    <w:rsid w:val="008D256B"/>
    <w:rsid w:val="008E0FCA"/>
    <w:rsid w:val="008F0557"/>
    <w:rsid w:val="008F0973"/>
    <w:rsid w:val="00912423"/>
    <w:rsid w:val="0091388B"/>
    <w:rsid w:val="00914E9D"/>
    <w:rsid w:val="00922B77"/>
    <w:rsid w:val="00922D17"/>
    <w:rsid w:val="00933DEE"/>
    <w:rsid w:val="00943059"/>
    <w:rsid w:val="009668EF"/>
    <w:rsid w:val="0098276B"/>
    <w:rsid w:val="009859B0"/>
    <w:rsid w:val="00996BE1"/>
    <w:rsid w:val="009A0692"/>
    <w:rsid w:val="009A392D"/>
    <w:rsid w:val="009A50C9"/>
    <w:rsid w:val="009A6D56"/>
    <w:rsid w:val="009B438F"/>
    <w:rsid w:val="009C6A6D"/>
    <w:rsid w:val="009D1003"/>
    <w:rsid w:val="009D1470"/>
    <w:rsid w:val="009D5B45"/>
    <w:rsid w:val="009D691D"/>
    <w:rsid w:val="00A01898"/>
    <w:rsid w:val="00A03B45"/>
    <w:rsid w:val="00A26A96"/>
    <w:rsid w:val="00A412B3"/>
    <w:rsid w:val="00A5297C"/>
    <w:rsid w:val="00A54C23"/>
    <w:rsid w:val="00A5568B"/>
    <w:rsid w:val="00A57EB9"/>
    <w:rsid w:val="00A65871"/>
    <w:rsid w:val="00A80F19"/>
    <w:rsid w:val="00A92415"/>
    <w:rsid w:val="00AA142F"/>
    <w:rsid w:val="00AB77A3"/>
    <w:rsid w:val="00AD0A36"/>
    <w:rsid w:val="00AD771B"/>
    <w:rsid w:val="00AE0B2F"/>
    <w:rsid w:val="00AF2A37"/>
    <w:rsid w:val="00B015FD"/>
    <w:rsid w:val="00B02306"/>
    <w:rsid w:val="00B0437D"/>
    <w:rsid w:val="00B17677"/>
    <w:rsid w:val="00B201C5"/>
    <w:rsid w:val="00B34E6D"/>
    <w:rsid w:val="00B40698"/>
    <w:rsid w:val="00B419D5"/>
    <w:rsid w:val="00B41EC4"/>
    <w:rsid w:val="00B47934"/>
    <w:rsid w:val="00B75A2A"/>
    <w:rsid w:val="00B911AC"/>
    <w:rsid w:val="00B92905"/>
    <w:rsid w:val="00BA39FB"/>
    <w:rsid w:val="00BA4C80"/>
    <w:rsid w:val="00BA5B38"/>
    <w:rsid w:val="00BB5BD4"/>
    <w:rsid w:val="00BD5FB5"/>
    <w:rsid w:val="00BE2C21"/>
    <w:rsid w:val="00BE49CA"/>
    <w:rsid w:val="00C028AD"/>
    <w:rsid w:val="00C2437D"/>
    <w:rsid w:val="00C268E8"/>
    <w:rsid w:val="00C3339A"/>
    <w:rsid w:val="00C430D4"/>
    <w:rsid w:val="00C54A67"/>
    <w:rsid w:val="00C5522C"/>
    <w:rsid w:val="00C734A5"/>
    <w:rsid w:val="00C753E4"/>
    <w:rsid w:val="00C767C7"/>
    <w:rsid w:val="00C808F1"/>
    <w:rsid w:val="00C84E0E"/>
    <w:rsid w:val="00C86B57"/>
    <w:rsid w:val="00CC0BD8"/>
    <w:rsid w:val="00CE0E34"/>
    <w:rsid w:val="00CF0AF3"/>
    <w:rsid w:val="00CF0FEF"/>
    <w:rsid w:val="00CF5506"/>
    <w:rsid w:val="00CF5962"/>
    <w:rsid w:val="00D00DD5"/>
    <w:rsid w:val="00D02F4D"/>
    <w:rsid w:val="00D0711A"/>
    <w:rsid w:val="00D1444C"/>
    <w:rsid w:val="00D25B3D"/>
    <w:rsid w:val="00D4192E"/>
    <w:rsid w:val="00D4237D"/>
    <w:rsid w:val="00D466BF"/>
    <w:rsid w:val="00D548E4"/>
    <w:rsid w:val="00D553B1"/>
    <w:rsid w:val="00D5594A"/>
    <w:rsid w:val="00D65394"/>
    <w:rsid w:val="00D723D4"/>
    <w:rsid w:val="00D73E23"/>
    <w:rsid w:val="00D752C4"/>
    <w:rsid w:val="00D965B6"/>
    <w:rsid w:val="00DB0668"/>
    <w:rsid w:val="00DC10AA"/>
    <w:rsid w:val="00DC44FD"/>
    <w:rsid w:val="00DD447B"/>
    <w:rsid w:val="00DF56BD"/>
    <w:rsid w:val="00E23AA7"/>
    <w:rsid w:val="00E256C6"/>
    <w:rsid w:val="00E4591F"/>
    <w:rsid w:val="00E51E94"/>
    <w:rsid w:val="00E64619"/>
    <w:rsid w:val="00E65406"/>
    <w:rsid w:val="00E75555"/>
    <w:rsid w:val="00E856D0"/>
    <w:rsid w:val="00E92A41"/>
    <w:rsid w:val="00EB30D4"/>
    <w:rsid w:val="00EB507D"/>
    <w:rsid w:val="00ED072C"/>
    <w:rsid w:val="00ED5120"/>
    <w:rsid w:val="00EE0D54"/>
    <w:rsid w:val="00EE651C"/>
    <w:rsid w:val="00EF559A"/>
    <w:rsid w:val="00EF7639"/>
    <w:rsid w:val="00F050A6"/>
    <w:rsid w:val="00F14666"/>
    <w:rsid w:val="00F173AF"/>
    <w:rsid w:val="00F17E03"/>
    <w:rsid w:val="00F24CAB"/>
    <w:rsid w:val="00F62A4E"/>
    <w:rsid w:val="00F66BE3"/>
    <w:rsid w:val="00F74901"/>
    <w:rsid w:val="00F84E79"/>
    <w:rsid w:val="00F87CEC"/>
    <w:rsid w:val="00F909EB"/>
    <w:rsid w:val="00F91D46"/>
    <w:rsid w:val="00FB6E26"/>
    <w:rsid w:val="00FC5F38"/>
    <w:rsid w:val="00FD3ED9"/>
    <w:rsid w:val="00FE50F8"/>
    <w:rsid w:val="00FE5E3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923AE"/>
  <w15:docId w15:val="{043A9FB7-EB96-41A9-A069-959F805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DD4"/>
    <w:pPr>
      <w:spacing w:after="200"/>
    </w:pPr>
    <w:rPr>
      <w:sz w:val="24"/>
      <w:szCs w:val="24"/>
    </w:rPr>
  </w:style>
  <w:style w:type="paragraph" w:styleId="Heading1">
    <w:name w:val="heading 1"/>
    <w:basedOn w:val="Normal"/>
    <w:next w:val="Normal"/>
    <w:link w:val="Heading1Char"/>
    <w:qFormat/>
    <w:rsid w:val="00D4192E"/>
    <w:pPr>
      <w:keepNext/>
      <w:keepLines/>
      <w:spacing w:before="480" w:after="0"/>
      <w:outlineLvl w:val="0"/>
    </w:pPr>
    <w:rPr>
      <w:rFonts w:ascii="Calibri" w:eastAsia="Times New Roman" w:hAnsi="Calibri"/>
      <w:b/>
      <w:bCs/>
      <w:color w:val="000000"/>
      <w:sz w:val="32"/>
      <w:szCs w:val="32"/>
    </w:rPr>
  </w:style>
  <w:style w:type="paragraph" w:styleId="Heading2">
    <w:name w:val="heading 2"/>
    <w:basedOn w:val="Normal"/>
    <w:next w:val="Normal"/>
    <w:link w:val="Heading2Char"/>
    <w:qFormat/>
    <w:rsid w:val="00D4192E"/>
    <w:pPr>
      <w:keepNext/>
      <w:keepLines/>
      <w:spacing w:before="200" w:after="0"/>
      <w:outlineLvl w:val="1"/>
    </w:pPr>
    <w:rPr>
      <w:rFonts w:ascii="Calibri" w:eastAsia="Times New Roman" w:hAnsi="Calibri"/>
      <w:b/>
      <w:bCs/>
      <w:sz w:val="26"/>
      <w:szCs w:val="26"/>
    </w:rPr>
  </w:style>
  <w:style w:type="paragraph" w:styleId="Heading3">
    <w:name w:val="heading 3"/>
    <w:basedOn w:val="Heading4"/>
    <w:next w:val="Normal"/>
    <w:link w:val="Heading3Char"/>
    <w:qFormat/>
    <w:rsid w:val="00116095"/>
    <w:pPr>
      <w:outlineLvl w:val="2"/>
    </w:pPr>
  </w:style>
  <w:style w:type="paragraph" w:styleId="Heading4">
    <w:name w:val="heading 4"/>
    <w:basedOn w:val="Normal"/>
    <w:next w:val="Normal"/>
    <w:link w:val="Heading4Char"/>
    <w:autoRedefine/>
    <w:qFormat/>
    <w:rsid w:val="009D1003"/>
    <w:pPr>
      <w:keepNext/>
      <w:keepLines/>
      <w:spacing w:before="120" w:after="60"/>
      <w:outlineLvl w:val="3"/>
    </w:pPr>
    <w:rPr>
      <w:rFonts w:ascii="Calibri" w:eastAsia="Times New Roman" w:hAnsi="Calibri"/>
      <w:b/>
      <w:bCs/>
      <w:iCs/>
    </w:rPr>
  </w:style>
  <w:style w:type="paragraph" w:styleId="Heading5">
    <w:name w:val="heading 5"/>
    <w:basedOn w:val="Normal"/>
    <w:next w:val="Normal"/>
    <w:link w:val="Heading5Char"/>
    <w:autoRedefine/>
    <w:qFormat/>
    <w:rsid w:val="006E3B88"/>
    <w:pPr>
      <w:keepNext/>
      <w:keepLines/>
      <w:spacing w:before="200" w:after="0"/>
      <w:outlineLvl w:val="4"/>
    </w:pPr>
    <w:rPr>
      <w:rFonts w:ascii="Calibri" w:eastAsia="Times New Roman" w:hAnsi="Calibri"/>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192E"/>
    <w:rPr>
      <w:rFonts w:ascii="Calibri" w:eastAsia="Times New Roman" w:hAnsi="Calibri" w:cs="Times New Roman"/>
      <w:b/>
      <w:bCs/>
      <w:color w:val="000000"/>
      <w:sz w:val="32"/>
      <w:szCs w:val="32"/>
    </w:rPr>
  </w:style>
  <w:style w:type="character" w:customStyle="1" w:styleId="Heading3Char">
    <w:name w:val="Heading 3 Char"/>
    <w:link w:val="Heading3"/>
    <w:rsid w:val="00116095"/>
    <w:rPr>
      <w:rFonts w:ascii="Calibri" w:eastAsia="Times New Roman" w:hAnsi="Calibri"/>
      <w:b/>
      <w:bCs/>
      <w:iCs/>
      <w:sz w:val="24"/>
      <w:szCs w:val="24"/>
    </w:rPr>
  </w:style>
  <w:style w:type="character" w:customStyle="1" w:styleId="Heading2Char">
    <w:name w:val="Heading 2 Char"/>
    <w:link w:val="Heading2"/>
    <w:rsid w:val="00D4192E"/>
    <w:rPr>
      <w:rFonts w:ascii="Calibri" w:eastAsia="Times New Roman" w:hAnsi="Calibri" w:cs="Times New Roman"/>
      <w:b/>
      <w:bCs/>
      <w:sz w:val="26"/>
      <w:szCs w:val="26"/>
    </w:rPr>
  </w:style>
  <w:style w:type="character" w:styleId="Hyperlink">
    <w:name w:val="Hyperlink"/>
    <w:uiPriority w:val="99"/>
    <w:rsid w:val="00C86B57"/>
    <w:rPr>
      <w:color w:val="0000FF"/>
      <w:u w:val="single"/>
    </w:rPr>
  </w:style>
  <w:style w:type="character" w:styleId="FollowedHyperlink">
    <w:name w:val="FollowedHyperlink"/>
    <w:rsid w:val="00C86B57"/>
    <w:rPr>
      <w:color w:val="800080"/>
      <w:u w:val="single"/>
    </w:rPr>
  </w:style>
  <w:style w:type="table" w:styleId="TableGrid">
    <w:name w:val="Table Grid"/>
    <w:basedOn w:val="TableNormal"/>
    <w:rsid w:val="00A412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9D1003"/>
    <w:rPr>
      <w:rFonts w:ascii="Calibri" w:eastAsia="Times New Roman" w:hAnsi="Calibri" w:cs="Times New Roman"/>
      <w:b/>
      <w:bCs/>
      <w:iCs/>
    </w:rPr>
  </w:style>
  <w:style w:type="paragraph" w:styleId="ListParagraph">
    <w:name w:val="List Paragraph"/>
    <w:basedOn w:val="Normal"/>
    <w:qFormat/>
    <w:rsid w:val="007E5045"/>
    <w:pPr>
      <w:ind w:left="720"/>
      <w:contextualSpacing/>
    </w:pPr>
  </w:style>
  <w:style w:type="character" w:customStyle="1" w:styleId="Heading5Char">
    <w:name w:val="Heading 5 Char"/>
    <w:link w:val="Heading5"/>
    <w:rsid w:val="006E3B88"/>
    <w:rPr>
      <w:rFonts w:ascii="Calibri" w:eastAsia="Times New Roman" w:hAnsi="Calibri" w:cs="Times New Roman"/>
      <w:b/>
      <w:sz w:val="26"/>
      <w:u w:val="single"/>
    </w:rPr>
  </w:style>
  <w:style w:type="character" w:styleId="Strong">
    <w:name w:val="Strong"/>
    <w:qFormat/>
    <w:rsid w:val="006E3B88"/>
    <w:rPr>
      <w:b/>
      <w:bCs/>
    </w:rPr>
  </w:style>
  <w:style w:type="paragraph" w:styleId="BalloonText">
    <w:name w:val="Balloon Text"/>
    <w:basedOn w:val="Normal"/>
    <w:link w:val="BalloonTextChar"/>
    <w:rsid w:val="001F6646"/>
    <w:pPr>
      <w:spacing w:after="0"/>
    </w:pPr>
    <w:rPr>
      <w:rFonts w:ascii="Tahoma" w:hAnsi="Tahoma" w:cs="Tahoma"/>
      <w:sz w:val="16"/>
      <w:szCs w:val="16"/>
    </w:rPr>
  </w:style>
  <w:style w:type="character" w:customStyle="1" w:styleId="BalloonTextChar">
    <w:name w:val="Balloon Text Char"/>
    <w:link w:val="BalloonText"/>
    <w:rsid w:val="001F6646"/>
    <w:rPr>
      <w:rFonts w:ascii="Tahoma" w:hAnsi="Tahoma" w:cs="Tahoma"/>
      <w:sz w:val="16"/>
      <w:szCs w:val="16"/>
    </w:rPr>
  </w:style>
  <w:style w:type="character" w:customStyle="1" w:styleId="apple-converted-space">
    <w:name w:val="apple-converted-space"/>
    <w:basedOn w:val="DefaultParagraphFont"/>
    <w:rsid w:val="00DC10AA"/>
  </w:style>
  <w:style w:type="paragraph" w:styleId="NormalWeb">
    <w:name w:val="Normal (Web)"/>
    <w:basedOn w:val="Normal"/>
    <w:uiPriority w:val="99"/>
    <w:rsid w:val="007C30D9"/>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80F19"/>
    <w:pPr>
      <w:tabs>
        <w:tab w:val="center" w:pos="4680"/>
        <w:tab w:val="right" w:pos="9360"/>
      </w:tabs>
      <w:spacing w:after="0"/>
    </w:pPr>
  </w:style>
  <w:style w:type="character" w:customStyle="1" w:styleId="HeaderChar">
    <w:name w:val="Header Char"/>
    <w:basedOn w:val="DefaultParagraphFont"/>
    <w:link w:val="Header"/>
    <w:uiPriority w:val="99"/>
    <w:rsid w:val="00A80F19"/>
    <w:rPr>
      <w:sz w:val="24"/>
      <w:szCs w:val="24"/>
    </w:rPr>
  </w:style>
  <w:style w:type="paragraph" w:styleId="Footer">
    <w:name w:val="footer"/>
    <w:basedOn w:val="Normal"/>
    <w:link w:val="FooterChar"/>
    <w:unhideWhenUsed/>
    <w:rsid w:val="00A80F19"/>
    <w:pPr>
      <w:tabs>
        <w:tab w:val="center" w:pos="4680"/>
        <w:tab w:val="right" w:pos="9360"/>
      </w:tabs>
      <w:spacing w:after="0"/>
    </w:pPr>
  </w:style>
  <w:style w:type="character" w:customStyle="1" w:styleId="FooterChar">
    <w:name w:val="Footer Char"/>
    <w:basedOn w:val="DefaultParagraphFont"/>
    <w:link w:val="Footer"/>
    <w:rsid w:val="00A80F19"/>
    <w:rPr>
      <w:sz w:val="24"/>
      <w:szCs w:val="24"/>
    </w:rPr>
  </w:style>
  <w:style w:type="character" w:styleId="UnresolvedMention">
    <w:name w:val="Unresolved Mention"/>
    <w:basedOn w:val="DefaultParagraphFont"/>
    <w:uiPriority w:val="99"/>
    <w:semiHidden/>
    <w:unhideWhenUsed/>
    <w:rsid w:val="005E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6581">
      <w:bodyDiv w:val="1"/>
      <w:marLeft w:val="0"/>
      <w:marRight w:val="0"/>
      <w:marTop w:val="0"/>
      <w:marBottom w:val="0"/>
      <w:divBdr>
        <w:top w:val="none" w:sz="0" w:space="0" w:color="auto"/>
        <w:left w:val="none" w:sz="0" w:space="0" w:color="auto"/>
        <w:bottom w:val="none" w:sz="0" w:space="0" w:color="auto"/>
        <w:right w:val="none" w:sz="0" w:space="0" w:color="auto"/>
      </w:divBdr>
    </w:div>
    <w:div w:id="966158741">
      <w:bodyDiv w:val="1"/>
      <w:marLeft w:val="0"/>
      <w:marRight w:val="0"/>
      <w:marTop w:val="0"/>
      <w:marBottom w:val="0"/>
      <w:divBdr>
        <w:top w:val="none" w:sz="0" w:space="0" w:color="auto"/>
        <w:left w:val="none" w:sz="0" w:space="0" w:color="auto"/>
        <w:bottom w:val="none" w:sz="0" w:space="0" w:color="auto"/>
        <w:right w:val="none" w:sz="0" w:space="0" w:color="auto"/>
      </w:divBdr>
    </w:div>
    <w:div w:id="1132409100">
      <w:bodyDiv w:val="1"/>
      <w:marLeft w:val="0"/>
      <w:marRight w:val="0"/>
      <w:marTop w:val="0"/>
      <w:marBottom w:val="0"/>
      <w:divBdr>
        <w:top w:val="none" w:sz="0" w:space="0" w:color="auto"/>
        <w:left w:val="none" w:sz="0" w:space="0" w:color="auto"/>
        <w:bottom w:val="none" w:sz="0" w:space="0" w:color="auto"/>
        <w:right w:val="none" w:sz="0" w:space="0" w:color="auto"/>
      </w:divBdr>
    </w:div>
    <w:div w:id="1335062241">
      <w:bodyDiv w:val="1"/>
      <w:marLeft w:val="0"/>
      <w:marRight w:val="0"/>
      <w:marTop w:val="0"/>
      <w:marBottom w:val="0"/>
      <w:divBdr>
        <w:top w:val="none" w:sz="0" w:space="0" w:color="auto"/>
        <w:left w:val="none" w:sz="0" w:space="0" w:color="auto"/>
        <w:bottom w:val="none" w:sz="0" w:space="0" w:color="auto"/>
        <w:right w:val="none" w:sz="0" w:space="0" w:color="auto"/>
      </w:divBdr>
    </w:div>
    <w:div w:id="1530947199">
      <w:bodyDiv w:val="1"/>
      <w:marLeft w:val="0"/>
      <w:marRight w:val="0"/>
      <w:marTop w:val="0"/>
      <w:marBottom w:val="0"/>
      <w:divBdr>
        <w:top w:val="none" w:sz="0" w:space="0" w:color="auto"/>
        <w:left w:val="none" w:sz="0" w:space="0" w:color="auto"/>
        <w:bottom w:val="none" w:sz="0" w:space="0" w:color="auto"/>
        <w:right w:val="none" w:sz="0" w:space="0" w:color="auto"/>
      </w:divBdr>
      <w:divsChild>
        <w:div w:id="11810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372245">
      <w:bodyDiv w:val="1"/>
      <w:marLeft w:val="0"/>
      <w:marRight w:val="0"/>
      <w:marTop w:val="0"/>
      <w:marBottom w:val="0"/>
      <w:divBdr>
        <w:top w:val="none" w:sz="0" w:space="0" w:color="auto"/>
        <w:left w:val="none" w:sz="0" w:space="0" w:color="auto"/>
        <w:bottom w:val="none" w:sz="0" w:space="0" w:color="auto"/>
        <w:right w:val="none" w:sz="0" w:space="0" w:color="auto"/>
      </w:divBdr>
    </w:div>
    <w:div w:id="1629891433">
      <w:bodyDiv w:val="1"/>
      <w:marLeft w:val="0"/>
      <w:marRight w:val="0"/>
      <w:marTop w:val="0"/>
      <w:marBottom w:val="0"/>
      <w:divBdr>
        <w:top w:val="none" w:sz="0" w:space="0" w:color="auto"/>
        <w:left w:val="none" w:sz="0" w:space="0" w:color="auto"/>
        <w:bottom w:val="none" w:sz="0" w:space="0" w:color="auto"/>
        <w:right w:val="none" w:sz="0" w:space="0" w:color="auto"/>
      </w:divBdr>
    </w:div>
    <w:div w:id="1693723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dough@mtu.edu" TargetMode="External"/><Relationship Id="rId13" Type="http://schemas.openxmlformats.org/officeDocument/2006/relationships/hyperlink" Target="http://www.mtu.edu/assessment/undergrad/general-education/goal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tl@mtu.edu" TargetMode="External"/><Relationship Id="rId17" Type="http://schemas.openxmlformats.org/officeDocument/2006/relationships/hyperlink" Target="http://www.mtu.edu/ctl/instructional-resources/syllabus/syllabus_policies.html" TargetMode="External"/><Relationship Id="rId2" Type="http://schemas.openxmlformats.org/officeDocument/2006/relationships/styles" Target="styles.xml"/><Relationship Id="rId16" Type="http://schemas.openxmlformats.org/officeDocument/2006/relationships/hyperlink" Target="http://www.admin.mtu.edu/usenate/policies/p109-1.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u.edu/ctl/instructional-resources/syllabus/action-verbs4-objectives.pdf" TargetMode="External"/><Relationship Id="rId5" Type="http://schemas.openxmlformats.org/officeDocument/2006/relationships/footnotes" Target="footnotes.xml"/><Relationship Id="rId15" Type="http://schemas.openxmlformats.org/officeDocument/2006/relationships/hyperlink" Target="http://www.mtu.edu/counseling" TargetMode="External"/><Relationship Id="rId10" Type="http://schemas.openxmlformats.org/officeDocument/2006/relationships/hyperlink" Target="http://www.courses.mt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tu.edu/catalog/courses/" TargetMode="External"/><Relationship Id="rId14" Type="http://schemas.openxmlformats.org/officeDocument/2006/relationships/hyperlink" Target="http://www.mtu.edu/equity/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Michigan Technological University</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CTL</dc:creator>
  <cp:lastModifiedBy>Jeffrey Toorongian</cp:lastModifiedBy>
  <cp:revision>6</cp:revision>
  <cp:lastPrinted>2022-01-04T19:39:00Z</cp:lastPrinted>
  <dcterms:created xsi:type="dcterms:W3CDTF">2023-08-10T12:56:00Z</dcterms:created>
  <dcterms:modified xsi:type="dcterms:W3CDTF">2023-08-15T17:45:00Z</dcterms:modified>
</cp:coreProperties>
</file>